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A8A" w:rsidRPr="00372FD8" w:rsidRDefault="00FF2A8A" w:rsidP="00FF2A8A">
      <w:pPr>
        <w:pStyle w:val="a3"/>
        <w:shd w:val="clear" w:color="auto" w:fill="FFFFFF"/>
        <w:spacing w:before="0" w:beforeAutospacing="0" w:after="150" w:afterAutospacing="0"/>
        <w:jc w:val="center"/>
        <w:rPr>
          <w:color w:val="FF0000"/>
          <w:sz w:val="32"/>
          <w:szCs w:val="32"/>
        </w:rPr>
      </w:pPr>
      <w:r w:rsidRPr="00372FD8">
        <w:rPr>
          <w:b/>
          <w:bCs/>
          <w:i/>
          <w:iCs/>
          <w:color w:val="FF0000"/>
          <w:sz w:val="32"/>
          <w:szCs w:val="32"/>
        </w:rPr>
        <w:t>ЕСЛИ ТЫ ПОПАЛ В ТРУДНУЮ ЖИЗНЕННУЮ СИТУАЦИЮ</w:t>
      </w:r>
    </w:p>
    <w:p w:rsidR="00372FD8" w:rsidRDefault="00372FD8" w:rsidP="00FF2A8A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iCs/>
          <w:color w:val="000000"/>
          <w:sz w:val="28"/>
          <w:szCs w:val="28"/>
          <w:u w:val="single"/>
        </w:rPr>
      </w:pP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FF2A8A">
        <w:rPr>
          <w:i/>
          <w:iCs/>
          <w:color w:val="000000"/>
          <w:sz w:val="28"/>
          <w:szCs w:val="28"/>
          <w:u w:val="single"/>
        </w:rPr>
        <w:t>Памятка подростку</w:t>
      </w: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F2A8A">
        <w:rPr>
          <w:color w:val="000000"/>
          <w:sz w:val="28"/>
          <w:szCs w:val="28"/>
        </w:rPr>
        <w:t>Если ты попал в трудную жизненную ситуацию, то вспомни, что тупиковых ситуаций не бывает. Всегда есть выход, надо только его найти. Следуя этим советам, ты можешь выбраться из трудного положения с наименьшими для тебя потерями.</w:t>
      </w: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F2A8A">
        <w:rPr>
          <w:b/>
          <w:bCs/>
          <w:i/>
          <w:iCs/>
          <w:color w:val="000000"/>
          <w:sz w:val="28"/>
          <w:szCs w:val="28"/>
          <w:u w:val="single"/>
        </w:rPr>
        <w:t>Совет №1</w:t>
      </w:r>
      <w:r w:rsidRPr="00FF2A8A">
        <w:rPr>
          <w:color w:val="000000"/>
          <w:sz w:val="28"/>
          <w:szCs w:val="28"/>
        </w:rPr>
        <w:t>. Попал в трудную ситуацию, не впадай в панику или депрессию. Постарайся проанализировать свое положение с максимальной четкостью.</w:t>
      </w: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F2A8A">
        <w:rPr>
          <w:b/>
          <w:bCs/>
          <w:i/>
          <w:iCs/>
          <w:color w:val="000000"/>
          <w:sz w:val="28"/>
          <w:szCs w:val="28"/>
          <w:u w:val="single"/>
        </w:rPr>
        <w:t>Совет №2.</w:t>
      </w:r>
      <w:r w:rsidRPr="00FF2A8A">
        <w:rPr>
          <w:color w:val="000000"/>
          <w:sz w:val="28"/>
          <w:szCs w:val="28"/>
        </w:rPr>
        <w:t> Определи, кто создал трудную ситуацию. Если ты сам, значит возьми ответственность на себя. Поразмысли, откуда еще может исходить опасность.</w:t>
      </w: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F2A8A">
        <w:rPr>
          <w:b/>
          <w:bCs/>
          <w:i/>
          <w:iCs/>
          <w:color w:val="000000"/>
          <w:sz w:val="28"/>
          <w:szCs w:val="28"/>
          <w:u w:val="single"/>
        </w:rPr>
        <w:t>Совет №3.</w:t>
      </w:r>
      <w:r w:rsidRPr="00FF2A8A">
        <w:rPr>
          <w:color w:val="000000"/>
          <w:sz w:val="28"/>
          <w:szCs w:val="28"/>
        </w:rPr>
        <w:t> Подумай, с кем бы ты мог откровенно поговорить о своем положении.</w:t>
      </w: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F2A8A">
        <w:rPr>
          <w:b/>
          <w:bCs/>
          <w:i/>
          <w:iCs/>
          <w:color w:val="000000"/>
          <w:sz w:val="28"/>
          <w:szCs w:val="28"/>
          <w:u w:val="single"/>
        </w:rPr>
        <w:t>Совет №4.</w:t>
      </w:r>
      <w:r w:rsidRPr="00FF2A8A">
        <w:rPr>
          <w:color w:val="000000"/>
          <w:sz w:val="28"/>
          <w:szCs w:val="28"/>
        </w:rPr>
        <w:t> Не оставайся со своей болью один на один. Это всегда заставит тебя лгать окружающим.</w:t>
      </w: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F2A8A">
        <w:rPr>
          <w:b/>
          <w:bCs/>
          <w:i/>
          <w:iCs/>
          <w:color w:val="000000"/>
          <w:sz w:val="28"/>
          <w:szCs w:val="28"/>
          <w:u w:val="single"/>
        </w:rPr>
        <w:t>Совет №5.</w:t>
      </w:r>
      <w:r w:rsidRPr="00FF2A8A">
        <w:rPr>
          <w:color w:val="000000"/>
          <w:sz w:val="28"/>
          <w:szCs w:val="28"/>
        </w:rPr>
        <w:t> Со своей тайной обращайся осторожно. Не перекладывай ее на плечи своего друга, который реально не сможет помочь тебе, но будет очень сильно переживать за тебя. Тебе от этого не будет легче.</w:t>
      </w: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F2A8A">
        <w:rPr>
          <w:b/>
          <w:bCs/>
          <w:i/>
          <w:iCs/>
          <w:color w:val="000000"/>
          <w:sz w:val="28"/>
          <w:szCs w:val="28"/>
          <w:u w:val="single"/>
        </w:rPr>
        <w:t>Совет №6.</w:t>
      </w:r>
      <w:r w:rsidRPr="00FF2A8A">
        <w:rPr>
          <w:color w:val="000000"/>
          <w:sz w:val="28"/>
          <w:szCs w:val="28"/>
        </w:rPr>
        <w:t> Постарайся обратиться к взрослому человеку, у которого жизненный опыт больше твоего.</w:t>
      </w: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F2A8A">
        <w:rPr>
          <w:b/>
          <w:bCs/>
          <w:i/>
          <w:iCs/>
          <w:color w:val="000000"/>
          <w:sz w:val="28"/>
          <w:szCs w:val="28"/>
          <w:u w:val="single"/>
        </w:rPr>
        <w:t>Совет №7.</w:t>
      </w:r>
      <w:r w:rsidRPr="00FF2A8A">
        <w:rPr>
          <w:color w:val="000000"/>
          <w:sz w:val="28"/>
          <w:szCs w:val="28"/>
        </w:rPr>
        <w:t> Переступи через свой страх перед родительским гневом. Ты его заслужил, и с этим ничего не поделаешь. Гроза проходит, и вновь сияет солнце.</w:t>
      </w:r>
    </w:p>
    <w:p w:rsidR="00FF2A8A" w:rsidRPr="00FF2A8A" w:rsidRDefault="00FF2A8A" w:rsidP="00FF2A8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F2A8A">
        <w:rPr>
          <w:b/>
          <w:bCs/>
          <w:i/>
          <w:iCs/>
          <w:color w:val="000000"/>
          <w:sz w:val="28"/>
          <w:szCs w:val="28"/>
          <w:u w:val="single"/>
        </w:rPr>
        <w:t>Совет №8</w:t>
      </w:r>
      <w:r w:rsidRPr="00FF2A8A">
        <w:rPr>
          <w:color w:val="000000"/>
          <w:sz w:val="28"/>
          <w:szCs w:val="28"/>
        </w:rPr>
        <w:t>. Верь, что ты сможешь исправить положение, главное – ничего не бойся. Страх – это не твой спутник и друг. Пусть страх дружит с одиночками. А ты не один! Если ты попросил помощи, то, значит, тебе всегда помогут.</w:t>
      </w:r>
    </w:p>
    <w:p w:rsidR="00C47E8C" w:rsidRPr="00FF2A8A" w:rsidRDefault="00372FD8" w:rsidP="00372FD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62E15A8" wp14:editId="2B80F918">
            <wp:extent cx="3667125" cy="2876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6731" t="10513" r="31566" b="12051"/>
                    <a:stretch/>
                  </pic:blipFill>
                  <pic:spPr bwMode="auto">
                    <a:xfrm>
                      <a:off x="0" y="0"/>
                      <a:ext cx="3665393" cy="2875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7E8C" w:rsidRPr="00FF2A8A" w:rsidSect="00372FD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A8A"/>
    <w:rsid w:val="00372FD8"/>
    <w:rsid w:val="00C47E8C"/>
    <w:rsid w:val="00FF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72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F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72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F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8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Психолог</cp:lastModifiedBy>
  <cp:revision>2</cp:revision>
  <dcterms:created xsi:type="dcterms:W3CDTF">2025-03-06T09:32:00Z</dcterms:created>
  <dcterms:modified xsi:type="dcterms:W3CDTF">2025-03-06T09:32:00Z</dcterms:modified>
</cp:coreProperties>
</file>