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1E2" w:rsidRPr="00D62FB6" w:rsidRDefault="00F301E2" w:rsidP="00F301E2">
      <w:pPr>
        <w:pStyle w:val="Heading"/>
        <w:jc w:val="center"/>
        <w:rPr>
          <w:rFonts w:ascii="Times New Roman" w:hAnsi="Times New Roman"/>
          <w:color w:val="000000"/>
          <w:sz w:val="24"/>
          <w:szCs w:val="24"/>
        </w:rPr>
      </w:pPr>
      <w:bookmarkStart w:id="0" w:name="_Toc488727334"/>
    </w:p>
    <w:p w:rsidR="00894A30" w:rsidRPr="001F2F15" w:rsidRDefault="006835C9" w:rsidP="008D3B4F">
      <w:pPr>
        <w:pStyle w:val="Heading"/>
        <w:jc w:val="center"/>
        <w:rPr>
          <w:rFonts w:ascii="Times New Roman" w:hAnsi="Times New Roman"/>
          <w:color w:val="000000"/>
          <w:sz w:val="24"/>
          <w:szCs w:val="24"/>
        </w:rPr>
      </w:pPr>
      <w:r>
        <w:rPr>
          <w:rStyle w:val="11"/>
          <w:b/>
          <w:bCs/>
          <w:caps/>
          <w:sz w:val="24"/>
          <w:szCs w:val="24"/>
        </w:rPr>
        <w:t>Контракт</w:t>
      </w:r>
      <w:r w:rsidR="00D62FB6" w:rsidRPr="006B2157">
        <w:rPr>
          <w:rFonts w:ascii="Times New Roman" w:hAnsi="Times New Roman"/>
          <w:color w:val="000000"/>
          <w:sz w:val="24"/>
          <w:szCs w:val="24"/>
        </w:rPr>
        <w:t xml:space="preserve"> </w:t>
      </w:r>
      <w:r w:rsidR="00F301E2" w:rsidRPr="006B2157">
        <w:rPr>
          <w:rFonts w:ascii="Times New Roman" w:hAnsi="Times New Roman"/>
          <w:color w:val="000000"/>
          <w:sz w:val="24"/>
          <w:szCs w:val="24"/>
        </w:rPr>
        <w:t xml:space="preserve">№ </w:t>
      </w:r>
      <w:r w:rsidR="00D35F5D" w:rsidRPr="001F2F15">
        <w:rPr>
          <w:rFonts w:ascii="Times New Roman" w:hAnsi="Times New Roman"/>
          <w:bCs/>
          <w:color w:val="000000"/>
          <w:sz w:val="24"/>
          <w:szCs w:val="24"/>
          <w:shd w:val="clear" w:color="auto" w:fill="FFFFFF"/>
        </w:rPr>
        <w:t>0358200035425000001</w:t>
      </w:r>
    </w:p>
    <w:p w:rsidR="00F301E2" w:rsidRPr="00035B06" w:rsidRDefault="00894A30" w:rsidP="008D3B4F">
      <w:pPr>
        <w:pStyle w:val="Heading"/>
        <w:jc w:val="center"/>
        <w:rPr>
          <w:rFonts w:ascii="Times New Roman" w:hAnsi="Times New Roman"/>
          <w:b w:val="0"/>
          <w:bCs/>
          <w:color w:val="000000"/>
          <w:sz w:val="24"/>
          <w:szCs w:val="24"/>
        </w:rPr>
      </w:pPr>
      <w:r>
        <w:rPr>
          <w:rFonts w:ascii="Times New Roman" w:hAnsi="Times New Roman"/>
          <w:color w:val="000000"/>
          <w:sz w:val="24"/>
          <w:szCs w:val="24"/>
        </w:rPr>
        <w:t xml:space="preserve">ИКЗ </w:t>
      </w:r>
      <w:r w:rsidR="00035B06" w:rsidRPr="00035B06">
        <w:rPr>
          <w:rFonts w:ascii="Times New Roman" w:hAnsi="Times New Roman"/>
          <w:sz w:val="24"/>
          <w:szCs w:val="24"/>
        </w:rPr>
        <w:t>252614200403361420100100220015629323</w:t>
      </w:r>
    </w:p>
    <w:p w:rsidR="00F301E2" w:rsidRPr="00407644" w:rsidRDefault="003A6D0D" w:rsidP="00996619">
      <w:pPr>
        <w:pStyle w:val="af6"/>
        <w:jc w:val="left"/>
        <w:rPr>
          <w:b/>
          <w:i/>
        </w:rPr>
      </w:pPr>
      <w:r w:rsidRPr="00407644">
        <w:rPr>
          <w:b/>
          <w:i/>
        </w:rPr>
        <w:t xml:space="preserve">            </w:t>
      </w:r>
      <w:r w:rsidR="00F301E2" w:rsidRPr="00407644">
        <w:rPr>
          <w:b/>
          <w:i/>
        </w:rPr>
        <w:t>г.</w:t>
      </w:r>
      <w:r w:rsidR="006B3A21" w:rsidRPr="00407644">
        <w:rPr>
          <w:b/>
          <w:i/>
        </w:rPr>
        <w:t xml:space="preserve"> </w:t>
      </w:r>
      <w:r w:rsidR="00FC6928" w:rsidRPr="00407644">
        <w:rPr>
          <w:b/>
          <w:i/>
        </w:rPr>
        <w:t>Белая Калитва</w:t>
      </w:r>
      <w:r w:rsidR="00996619" w:rsidRPr="00407644">
        <w:rPr>
          <w:b/>
          <w:i/>
        </w:rPr>
        <w:t xml:space="preserve">                   </w:t>
      </w:r>
      <w:r w:rsidR="00F301E2" w:rsidRPr="00407644">
        <w:rPr>
          <w:b/>
          <w:i/>
        </w:rPr>
        <w:t xml:space="preserve">                           </w:t>
      </w:r>
      <w:r w:rsidR="00F301E2" w:rsidRPr="00407644">
        <w:rPr>
          <w:b/>
          <w:i/>
        </w:rPr>
        <w:tab/>
      </w:r>
      <w:r w:rsidR="00F301E2" w:rsidRPr="00407644">
        <w:rPr>
          <w:b/>
          <w:i/>
        </w:rPr>
        <w:tab/>
        <w:t xml:space="preserve">     </w:t>
      </w:r>
      <w:r w:rsidR="00FC6928" w:rsidRPr="00407644">
        <w:rPr>
          <w:b/>
          <w:i/>
        </w:rPr>
        <w:t xml:space="preserve">        </w:t>
      </w:r>
      <w:r w:rsidR="00004D73" w:rsidRPr="00407644">
        <w:rPr>
          <w:b/>
          <w:i/>
        </w:rPr>
        <w:t xml:space="preserve">        </w:t>
      </w:r>
      <w:proofErr w:type="gramStart"/>
      <w:r w:rsidR="00004D73" w:rsidRPr="00407644">
        <w:rPr>
          <w:b/>
          <w:i/>
        </w:rPr>
        <w:t xml:space="preserve">  </w:t>
      </w:r>
      <w:r w:rsidR="00EA652B" w:rsidRPr="00407644">
        <w:rPr>
          <w:b/>
          <w:i/>
        </w:rPr>
        <w:t xml:space="preserve"> </w:t>
      </w:r>
      <w:r w:rsidR="003F313C" w:rsidRPr="00407644">
        <w:rPr>
          <w:b/>
          <w:i/>
        </w:rPr>
        <w:t>«</w:t>
      </w:r>
      <w:proofErr w:type="gramEnd"/>
      <w:r w:rsidR="00686D55">
        <w:rPr>
          <w:b/>
          <w:i/>
        </w:rPr>
        <w:t>___</w:t>
      </w:r>
      <w:r w:rsidR="00DB79BC" w:rsidRPr="00407644">
        <w:rPr>
          <w:b/>
          <w:i/>
        </w:rPr>
        <w:t xml:space="preserve">» </w:t>
      </w:r>
      <w:r w:rsidR="00686D55">
        <w:rPr>
          <w:b/>
          <w:i/>
        </w:rPr>
        <w:t>__________</w:t>
      </w:r>
      <w:r w:rsidR="006B3A21" w:rsidRPr="00407644">
        <w:rPr>
          <w:b/>
          <w:i/>
        </w:rPr>
        <w:t xml:space="preserve"> </w:t>
      </w:r>
      <w:r w:rsidR="00004D73" w:rsidRPr="00407644">
        <w:rPr>
          <w:b/>
          <w:i/>
        </w:rPr>
        <w:t>202</w:t>
      </w:r>
      <w:r w:rsidR="00035B06">
        <w:rPr>
          <w:b/>
          <w:i/>
        </w:rPr>
        <w:t>5</w:t>
      </w:r>
      <w:r w:rsidR="00F301E2" w:rsidRPr="00407644">
        <w:rPr>
          <w:b/>
          <w:i/>
        </w:rPr>
        <w:t xml:space="preserve"> г.</w:t>
      </w:r>
    </w:p>
    <w:p w:rsidR="00107E5F" w:rsidRPr="00107E5F" w:rsidRDefault="001279E7" w:rsidP="00107E5F">
      <w:pPr>
        <w:ind w:firstLine="709"/>
      </w:pPr>
      <w:r w:rsidRPr="001279E7">
        <w:rPr>
          <w:iCs/>
        </w:rPr>
        <w:tab/>
        <w:t>Государственное бюджетное профессиональное образовательное учреждение Ростовской области  «</w:t>
      </w:r>
      <w:proofErr w:type="spellStart"/>
      <w:r w:rsidRPr="001279E7">
        <w:rPr>
          <w:iCs/>
        </w:rPr>
        <w:t>Белокалитвинский</w:t>
      </w:r>
      <w:proofErr w:type="spellEnd"/>
      <w:r w:rsidRPr="001279E7">
        <w:rPr>
          <w:iCs/>
        </w:rPr>
        <w:t xml:space="preserve"> гуманитарно-индустриальный техникум» (сокращенное наименование </w:t>
      </w:r>
      <w:bookmarkStart w:id="1" w:name="_Hlk122345786"/>
      <w:r w:rsidRPr="001279E7">
        <w:rPr>
          <w:iCs/>
        </w:rPr>
        <w:t>ГБПОУ РО «БГИТ»</w:t>
      </w:r>
      <w:bookmarkEnd w:id="1"/>
      <w:r w:rsidRPr="001279E7">
        <w:rPr>
          <w:iCs/>
        </w:rPr>
        <w:t>)</w:t>
      </w:r>
      <w:r w:rsidR="00EE35F3" w:rsidRPr="00EE35F3">
        <w:rPr>
          <w:iCs/>
        </w:rPr>
        <w:t xml:space="preserve">, именуемое в дальнейшем «Заказчик», в лице </w:t>
      </w:r>
      <w:r w:rsidRPr="001279E7">
        <w:rPr>
          <w:iCs/>
        </w:rPr>
        <w:t xml:space="preserve">директора </w:t>
      </w:r>
      <w:proofErr w:type="spellStart"/>
      <w:r w:rsidRPr="001279E7">
        <w:rPr>
          <w:iCs/>
        </w:rPr>
        <w:t>Крашневой</w:t>
      </w:r>
      <w:proofErr w:type="spellEnd"/>
      <w:r w:rsidRPr="001279E7">
        <w:rPr>
          <w:iCs/>
        </w:rPr>
        <w:t xml:space="preserve"> Ольги Евгеньевны,  действующего на основании Устава</w:t>
      </w:r>
      <w:r w:rsidR="00EE35F3" w:rsidRPr="00EE35F3">
        <w:t xml:space="preserve">, и </w:t>
      </w:r>
      <w:r w:rsidR="00124C04">
        <w:t>Индивидуальный предприниматель Шурупов Валерий Михайлович</w:t>
      </w:r>
      <w:r w:rsidR="00EE35F3" w:rsidRPr="00EE35F3">
        <w:t xml:space="preserve">, с другой стороны, </w:t>
      </w:r>
      <w:r w:rsidR="00EE35F3" w:rsidRPr="00EE35F3">
        <w:rPr>
          <w:rFonts w:eastAsia="MS Mincho"/>
        </w:rPr>
        <w:t>именуемые в дальнейшем «Стороны</w:t>
      </w:r>
      <w:r w:rsidR="00EE35F3" w:rsidRPr="00107E5F">
        <w:rPr>
          <w:rFonts w:eastAsia="MS Mincho"/>
        </w:rPr>
        <w:t xml:space="preserve">», </w:t>
      </w:r>
      <w:r w:rsidR="00107E5F" w:rsidRPr="00107E5F">
        <w:t>по итогам проведения электронного аукциона (протокол</w:t>
      </w:r>
      <w:r w:rsidR="00214BFD">
        <w:t xml:space="preserve"> подведения итогов определения поставщика (подрядчика, исполнителя)</w:t>
      </w:r>
      <w:r w:rsidR="00107E5F" w:rsidRPr="00107E5F">
        <w:t xml:space="preserve"> №</w:t>
      </w:r>
      <w:r w:rsidR="00124C04">
        <w:t xml:space="preserve"> 0358200035425000001</w:t>
      </w:r>
      <w:r w:rsidR="00EC430E">
        <w:t xml:space="preserve"> от 10.02.2025 г.</w:t>
      </w:r>
      <w:r w:rsidR="00107E5F" w:rsidRPr="00107E5F">
        <w:t>), в соответствии с требованиями Федерального закона от 05.04.2013 № 44-ФЗ «О контрактной системе в сфере закупок услуг,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p>
    <w:p w:rsidR="00F301E2" w:rsidRPr="00F73F01" w:rsidRDefault="00F301E2" w:rsidP="00107E5F">
      <w:pPr>
        <w:ind w:firstLine="709"/>
      </w:pPr>
      <w:r w:rsidRPr="00F73F01">
        <w:t xml:space="preserve"> </w:t>
      </w:r>
    </w:p>
    <w:p w:rsidR="00F301E2" w:rsidRDefault="00F301E2" w:rsidP="00F301E2">
      <w:pPr>
        <w:jc w:val="center"/>
        <w:rPr>
          <w:b/>
        </w:rPr>
      </w:pPr>
      <w:r w:rsidRPr="00F73F01">
        <w:rPr>
          <w:b/>
        </w:rPr>
        <w:t>1.</w:t>
      </w:r>
      <w:r w:rsidRPr="00781194">
        <w:rPr>
          <w:b/>
          <w:color w:val="000000"/>
          <w:spacing w:val="5"/>
        </w:rPr>
        <w:t xml:space="preserve"> </w:t>
      </w:r>
      <w:r w:rsidRPr="007A03CE">
        <w:rPr>
          <w:b/>
          <w:color w:val="000000"/>
          <w:spacing w:val="5"/>
        </w:rPr>
        <w:t xml:space="preserve">ПРЕДМЕТ </w:t>
      </w:r>
      <w:r w:rsidR="006835C9">
        <w:rPr>
          <w:b/>
          <w:color w:val="000000"/>
          <w:spacing w:val="5"/>
        </w:rPr>
        <w:t>КОНТРАКТ</w:t>
      </w:r>
      <w:r w:rsidR="003F1F2C">
        <w:rPr>
          <w:b/>
          <w:color w:val="000000"/>
          <w:spacing w:val="5"/>
        </w:rPr>
        <w:t>А</w:t>
      </w:r>
    </w:p>
    <w:p w:rsidR="00F301E2" w:rsidRDefault="00F301E2" w:rsidP="00D91119">
      <w:pPr>
        <w:numPr>
          <w:ilvl w:val="1"/>
          <w:numId w:val="23"/>
        </w:numPr>
        <w:shd w:val="clear" w:color="auto" w:fill="FFFFFF"/>
        <w:tabs>
          <w:tab w:val="clear" w:pos="576"/>
          <w:tab w:val="num" w:pos="0"/>
        </w:tabs>
        <w:suppressAutoHyphens/>
        <w:ind w:left="0" w:firstLine="426"/>
        <w:rPr>
          <w:color w:val="000000"/>
          <w:spacing w:val="5"/>
        </w:rPr>
      </w:pPr>
      <w:r>
        <w:rPr>
          <w:color w:val="000000"/>
          <w:spacing w:val="5"/>
        </w:rPr>
        <w:t xml:space="preserve">1.1. </w:t>
      </w:r>
      <w:r w:rsidRPr="00F73F01">
        <w:t>И</w:t>
      </w:r>
      <w:r>
        <w:t>сполнитель</w:t>
      </w:r>
      <w:r w:rsidRPr="007A03CE">
        <w:rPr>
          <w:color w:val="000000"/>
          <w:spacing w:val="5"/>
        </w:rPr>
        <w:t xml:space="preserve"> обязуется на условиях настоящего </w:t>
      </w:r>
      <w:r w:rsidR="006835C9">
        <w:rPr>
          <w:color w:val="000000"/>
          <w:spacing w:val="5"/>
        </w:rPr>
        <w:t>Контракт</w:t>
      </w:r>
      <w:r w:rsidRPr="007A03CE">
        <w:rPr>
          <w:color w:val="000000"/>
          <w:spacing w:val="5"/>
        </w:rPr>
        <w:t xml:space="preserve">а </w:t>
      </w:r>
      <w:r w:rsidR="00BB2174" w:rsidRPr="008D5D92">
        <w:rPr>
          <w:color w:val="000000"/>
        </w:rPr>
        <w:t xml:space="preserve">оказать услуги по организации горячего питания для </w:t>
      </w:r>
      <w:r w:rsidR="00E537A6" w:rsidRPr="008D5D92">
        <w:rPr>
          <w:color w:val="000000"/>
        </w:rPr>
        <w:t>обучающихся</w:t>
      </w:r>
      <w:r w:rsidR="00E537A6" w:rsidRPr="00E537A6">
        <w:rPr>
          <w:b/>
          <w:color w:val="000000"/>
        </w:rPr>
        <w:t xml:space="preserve"> </w:t>
      </w:r>
      <w:r w:rsidR="001279E7" w:rsidRPr="001279E7">
        <w:rPr>
          <w:color w:val="000000"/>
          <w:spacing w:val="5"/>
        </w:rPr>
        <w:t xml:space="preserve">ГБПОУ РО «БГИТ» </w:t>
      </w:r>
      <w:r w:rsidRPr="007A03CE">
        <w:rPr>
          <w:color w:val="000000"/>
          <w:spacing w:val="5"/>
        </w:rPr>
        <w:t xml:space="preserve">(далее </w:t>
      </w:r>
      <w:r>
        <w:rPr>
          <w:color w:val="000000"/>
          <w:spacing w:val="5"/>
        </w:rPr>
        <w:t>Услуги</w:t>
      </w:r>
      <w:r w:rsidR="008D3B4F">
        <w:rPr>
          <w:color w:val="000000"/>
          <w:spacing w:val="5"/>
        </w:rPr>
        <w:t xml:space="preserve">) в соответствии со </w:t>
      </w:r>
      <w:r w:rsidRPr="007A03CE">
        <w:rPr>
          <w:color w:val="000000"/>
          <w:spacing w:val="5"/>
        </w:rPr>
        <w:t>Спецификацией</w:t>
      </w:r>
      <w:r w:rsidR="00057720">
        <w:rPr>
          <w:i/>
          <w:color w:val="000000"/>
          <w:spacing w:val="5"/>
        </w:rPr>
        <w:t xml:space="preserve"> (Приложение 1), </w:t>
      </w:r>
      <w:r w:rsidR="00057720">
        <w:rPr>
          <w:color w:val="000000"/>
          <w:spacing w:val="5"/>
        </w:rPr>
        <w:t>г</w:t>
      </w:r>
      <w:r w:rsidRPr="007A03CE">
        <w:rPr>
          <w:color w:val="000000"/>
          <w:spacing w:val="5"/>
        </w:rPr>
        <w:t xml:space="preserve">рафиком </w:t>
      </w:r>
      <w:r>
        <w:rPr>
          <w:color w:val="000000"/>
          <w:spacing w:val="5"/>
        </w:rPr>
        <w:t xml:space="preserve">оказания услуг </w:t>
      </w:r>
      <w:r w:rsidRPr="007A03CE">
        <w:rPr>
          <w:i/>
          <w:color w:val="000000"/>
          <w:spacing w:val="5"/>
        </w:rPr>
        <w:t xml:space="preserve">(Приложение </w:t>
      </w:r>
      <w:r w:rsidR="00AB7377">
        <w:rPr>
          <w:i/>
          <w:color w:val="000000"/>
          <w:spacing w:val="5"/>
        </w:rPr>
        <w:t xml:space="preserve">   </w:t>
      </w:r>
      <w:r w:rsidRPr="007A03CE">
        <w:rPr>
          <w:i/>
          <w:color w:val="000000"/>
          <w:spacing w:val="5"/>
        </w:rPr>
        <w:t>№ 2),</w:t>
      </w:r>
      <w:r w:rsidRPr="007A03CE">
        <w:rPr>
          <w:color w:val="000000"/>
          <w:spacing w:val="5"/>
        </w:rPr>
        <w:t xml:space="preserve"> </w:t>
      </w:r>
      <w:r w:rsidR="00057720">
        <w:rPr>
          <w:color w:val="000000"/>
          <w:spacing w:val="5"/>
        </w:rPr>
        <w:t xml:space="preserve">и </w:t>
      </w:r>
      <w:r w:rsidR="003E7763">
        <w:rPr>
          <w:color w:val="000000"/>
          <w:spacing w:val="5"/>
        </w:rPr>
        <w:t xml:space="preserve">примерным </w:t>
      </w:r>
      <w:r w:rsidR="003E7763">
        <w:t>двухнедельным</w:t>
      </w:r>
      <w:r w:rsidR="003E7763" w:rsidRPr="00C00273">
        <w:t xml:space="preserve"> меню для питания обучающихся </w:t>
      </w:r>
      <w:r w:rsidR="003E7763" w:rsidRPr="00C71077">
        <w:t>ГБПО</w:t>
      </w:r>
      <w:r w:rsidR="003E7763">
        <w:t>У РО «БГИТ»</w:t>
      </w:r>
      <w:r w:rsidR="003E7763" w:rsidRPr="00057720">
        <w:rPr>
          <w:i/>
          <w:color w:val="000000"/>
          <w:spacing w:val="5"/>
        </w:rPr>
        <w:t xml:space="preserve"> </w:t>
      </w:r>
      <w:r w:rsidR="00057720" w:rsidRPr="00057720">
        <w:rPr>
          <w:i/>
          <w:color w:val="000000"/>
          <w:spacing w:val="5"/>
        </w:rPr>
        <w:t>(Приложение № 3)</w:t>
      </w:r>
      <w:r w:rsidR="00057720">
        <w:rPr>
          <w:color w:val="000000"/>
          <w:spacing w:val="5"/>
        </w:rPr>
        <w:t xml:space="preserve">, </w:t>
      </w:r>
      <w:r w:rsidRPr="007A03CE">
        <w:rPr>
          <w:color w:val="000000"/>
          <w:spacing w:val="5"/>
        </w:rPr>
        <w:t xml:space="preserve">а Заказчик обязуется принять и оплатить </w:t>
      </w:r>
      <w:r>
        <w:rPr>
          <w:color w:val="000000"/>
          <w:spacing w:val="5"/>
        </w:rPr>
        <w:t>Услуги</w:t>
      </w:r>
      <w:r w:rsidR="009F08BD">
        <w:rPr>
          <w:color w:val="000000"/>
          <w:spacing w:val="5"/>
        </w:rPr>
        <w:t>.</w:t>
      </w:r>
    </w:p>
    <w:p w:rsidR="00F301E2" w:rsidRPr="00D91119" w:rsidRDefault="00D91119" w:rsidP="00D91119">
      <w:pPr>
        <w:pStyle w:val="1d"/>
        <w:shd w:val="clear" w:color="auto" w:fill="auto"/>
        <w:tabs>
          <w:tab w:val="num" w:pos="0"/>
          <w:tab w:val="left" w:pos="942"/>
          <w:tab w:val="left" w:pos="1034"/>
        </w:tabs>
        <w:spacing w:before="0" w:after="0" w:line="240" w:lineRule="auto"/>
        <w:ind w:firstLine="426"/>
        <w:jc w:val="both"/>
        <w:rPr>
          <w:sz w:val="24"/>
          <w:szCs w:val="24"/>
        </w:rPr>
      </w:pPr>
      <w:r>
        <w:rPr>
          <w:color w:val="000000"/>
          <w:spacing w:val="5"/>
        </w:rPr>
        <w:t xml:space="preserve">    </w:t>
      </w:r>
      <w:r w:rsidR="00F301E2" w:rsidRPr="00D91119">
        <w:rPr>
          <w:color w:val="000000"/>
          <w:spacing w:val="5"/>
          <w:sz w:val="24"/>
          <w:szCs w:val="24"/>
        </w:rPr>
        <w:t>1.2.</w:t>
      </w:r>
      <w:r w:rsidR="00F301E2" w:rsidRPr="00D91119">
        <w:rPr>
          <w:color w:val="000000"/>
          <w:sz w:val="24"/>
          <w:szCs w:val="24"/>
        </w:rPr>
        <w:t xml:space="preserve"> Срок оказания Услуг по организации горячего питания по согласованию с </w:t>
      </w:r>
      <w:proofErr w:type="gramStart"/>
      <w:r w:rsidR="00E237B5" w:rsidRPr="00D91119">
        <w:rPr>
          <w:color w:val="000000"/>
          <w:sz w:val="24"/>
          <w:szCs w:val="24"/>
        </w:rPr>
        <w:t xml:space="preserve">Заказчиком: </w:t>
      </w:r>
      <w:r>
        <w:rPr>
          <w:color w:val="000000"/>
          <w:sz w:val="24"/>
          <w:szCs w:val="24"/>
        </w:rPr>
        <w:t xml:space="preserve"> </w:t>
      </w:r>
      <w:r w:rsidR="00DE5341" w:rsidRPr="00D91119">
        <w:rPr>
          <w:color w:val="000000"/>
          <w:sz w:val="24"/>
          <w:szCs w:val="24"/>
        </w:rPr>
        <w:t>с</w:t>
      </w:r>
      <w:proofErr w:type="gramEnd"/>
      <w:r w:rsidR="00DE5341" w:rsidRPr="00D91119">
        <w:rPr>
          <w:color w:val="000000"/>
          <w:sz w:val="24"/>
          <w:szCs w:val="24"/>
        </w:rPr>
        <w:t xml:space="preserve"> </w:t>
      </w:r>
      <w:r w:rsidRPr="00D91119">
        <w:rPr>
          <w:sz w:val="24"/>
          <w:szCs w:val="24"/>
        </w:rPr>
        <w:t xml:space="preserve"> </w:t>
      </w:r>
      <w:r w:rsidRPr="00D91119">
        <w:rPr>
          <w:bCs/>
          <w:sz w:val="24"/>
          <w:szCs w:val="24"/>
        </w:rPr>
        <w:t xml:space="preserve">01 </w:t>
      </w:r>
      <w:r w:rsidR="006A6667">
        <w:rPr>
          <w:bCs/>
          <w:sz w:val="24"/>
          <w:szCs w:val="24"/>
        </w:rPr>
        <w:t>марта</w:t>
      </w:r>
      <w:r w:rsidRPr="00D91119">
        <w:rPr>
          <w:bCs/>
          <w:sz w:val="24"/>
          <w:szCs w:val="24"/>
        </w:rPr>
        <w:t xml:space="preserve"> 202</w:t>
      </w:r>
      <w:r w:rsidR="00035B06">
        <w:rPr>
          <w:bCs/>
          <w:sz w:val="24"/>
          <w:szCs w:val="24"/>
        </w:rPr>
        <w:t>5</w:t>
      </w:r>
      <w:r w:rsidRPr="00D91119">
        <w:rPr>
          <w:bCs/>
          <w:sz w:val="24"/>
          <w:szCs w:val="24"/>
        </w:rPr>
        <w:t xml:space="preserve"> года по 30 июня 202</w:t>
      </w:r>
      <w:r w:rsidR="00035B06">
        <w:rPr>
          <w:bCs/>
          <w:sz w:val="24"/>
          <w:szCs w:val="24"/>
        </w:rPr>
        <w:t>5</w:t>
      </w:r>
      <w:r w:rsidRPr="00D91119">
        <w:rPr>
          <w:bCs/>
          <w:sz w:val="24"/>
          <w:szCs w:val="24"/>
        </w:rPr>
        <w:t xml:space="preserve"> года.</w:t>
      </w:r>
      <w:r w:rsidRPr="00D91119">
        <w:rPr>
          <w:color w:val="000000"/>
          <w:sz w:val="24"/>
          <w:szCs w:val="24"/>
        </w:rPr>
        <w:t xml:space="preserve"> У</w:t>
      </w:r>
      <w:r w:rsidR="00F301E2" w:rsidRPr="00D91119">
        <w:rPr>
          <w:color w:val="000000"/>
          <w:sz w:val="24"/>
          <w:szCs w:val="24"/>
        </w:rPr>
        <w:t>слуги по организации горячего питания не осуществляются в выходные, праздничные дни и во время каникул.</w:t>
      </w:r>
      <w:r w:rsidR="00F301E2" w:rsidRPr="00D91119">
        <w:rPr>
          <w:sz w:val="24"/>
          <w:szCs w:val="24"/>
        </w:rPr>
        <w:t xml:space="preserve"> </w:t>
      </w:r>
    </w:p>
    <w:p w:rsidR="00EF4377" w:rsidRPr="00D91119" w:rsidRDefault="00D91119" w:rsidP="00D91119">
      <w:pPr>
        <w:pStyle w:val="1d"/>
        <w:shd w:val="clear" w:color="auto" w:fill="auto"/>
        <w:tabs>
          <w:tab w:val="num" w:pos="0"/>
          <w:tab w:val="left" w:pos="942"/>
          <w:tab w:val="left" w:pos="1034"/>
        </w:tabs>
        <w:spacing w:before="0" w:after="0" w:line="240" w:lineRule="auto"/>
        <w:ind w:firstLine="426"/>
        <w:jc w:val="both"/>
        <w:rPr>
          <w:sz w:val="24"/>
          <w:szCs w:val="24"/>
        </w:rPr>
      </w:pPr>
      <w:r>
        <w:rPr>
          <w:color w:val="000000"/>
          <w:sz w:val="24"/>
          <w:szCs w:val="24"/>
        </w:rPr>
        <w:t xml:space="preserve">    </w:t>
      </w:r>
      <w:r w:rsidR="00F301E2" w:rsidRPr="00D91119">
        <w:rPr>
          <w:color w:val="000000"/>
          <w:sz w:val="24"/>
          <w:szCs w:val="24"/>
        </w:rPr>
        <w:t xml:space="preserve"> 1.3</w:t>
      </w:r>
      <w:r>
        <w:rPr>
          <w:color w:val="000000"/>
          <w:sz w:val="24"/>
          <w:szCs w:val="24"/>
        </w:rPr>
        <w:t>.</w:t>
      </w:r>
      <w:r w:rsidR="00F301E2" w:rsidRPr="00D91119">
        <w:rPr>
          <w:color w:val="000000"/>
          <w:sz w:val="24"/>
          <w:szCs w:val="24"/>
        </w:rPr>
        <w:t xml:space="preserve"> Оказание Услуг по организации горячего питания осуществляется </w:t>
      </w:r>
      <w:r w:rsidR="00F301E2" w:rsidRPr="00D91119">
        <w:rPr>
          <w:sz w:val="24"/>
          <w:szCs w:val="24"/>
        </w:rPr>
        <w:t xml:space="preserve">в соответствии с заявкой </w:t>
      </w:r>
      <w:r w:rsidR="00F301E2" w:rsidRPr="00D91119">
        <w:rPr>
          <w:color w:val="000000"/>
          <w:spacing w:val="5"/>
          <w:sz w:val="24"/>
          <w:szCs w:val="24"/>
        </w:rPr>
        <w:t>Заказчика</w:t>
      </w:r>
      <w:r w:rsidR="00F301E2" w:rsidRPr="00D91119">
        <w:rPr>
          <w:sz w:val="24"/>
          <w:szCs w:val="24"/>
        </w:rPr>
        <w:t xml:space="preserve"> на территории </w:t>
      </w:r>
      <w:r w:rsidR="001C67BF" w:rsidRPr="00D91119">
        <w:rPr>
          <w:sz w:val="24"/>
          <w:szCs w:val="24"/>
        </w:rPr>
        <w:t>Заказчика</w:t>
      </w:r>
      <w:r w:rsidR="00842F90" w:rsidRPr="00D91119">
        <w:rPr>
          <w:sz w:val="24"/>
          <w:szCs w:val="24"/>
        </w:rPr>
        <w:t xml:space="preserve">, находящегося по адресу: </w:t>
      </w:r>
      <w:r w:rsidR="00EF4377" w:rsidRPr="00D91119">
        <w:rPr>
          <w:sz w:val="24"/>
          <w:szCs w:val="24"/>
        </w:rPr>
        <w:t xml:space="preserve">347045, Ростовская область </w:t>
      </w:r>
      <w:r w:rsidR="00842F90" w:rsidRPr="00D91119">
        <w:rPr>
          <w:sz w:val="24"/>
          <w:szCs w:val="24"/>
        </w:rPr>
        <w:t>г. Белая Калитва, ул. Заводская, 6.</w:t>
      </w:r>
      <w:r w:rsidR="001C67BF" w:rsidRPr="00D91119">
        <w:rPr>
          <w:sz w:val="24"/>
          <w:szCs w:val="24"/>
        </w:rPr>
        <w:t xml:space="preserve"> </w:t>
      </w:r>
    </w:p>
    <w:p w:rsidR="00F301E2" w:rsidRDefault="00EF4377" w:rsidP="008D5D92">
      <w:pPr>
        <w:pStyle w:val="1d"/>
        <w:shd w:val="clear" w:color="auto" w:fill="auto"/>
        <w:tabs>
          <w:tab w:val="num" w:pos="0"/>
          <w:tab w:val="left" w:pos="851"/>
          <w:tab w:val="left" w:pos="1034"/>
        </w:tabs>
        <w:spacing w:before="0" w:after="0" w:line="240" w:lineRule="auto"/>
        <w:ind w:firstLine="426"/>
        <w:jc w:val="both"/>
        <w:rPr>
          <w:color w:val="000000"/>
          <w:spacing w:val="5"/>
          <w:sz w:val="24"/>
          <w:szCs w:val="24"/>
        </w:rPr>
      </w:pPr>
      <w:r>
        <w:rPr>
          <w:sz w:val="24"/>
          <w:szCs w:val="24"/>
        </w:rPr>
        <w:tab/>
      </w:r>
      <w:r w:rsidR="001C67BF">
        <w:rPr>
          <w:sz w:val="24"/>
          <w:szCs w:val="24"/>
        </w:rPr>
        <w:t>Приготовленное горячее питание доставляется транспортом Исполнителя</w:t>
      </w:r>
      <w:r w:rsidR="00842F90">
        <w:rPr>
          <w:sz w:val="24"/>
          <w:szCs w:val="24"/>
        </w:rPr>
        <w:t>.</w:t>
      </w:r>
    </w:p>
    <w:p w:rsidR="00F301E2" w:rsidRPr="007A03CE" w:rsidRDefault="00F301E2" w:rsidP="00F301E2">
      <w:pPr>
        <w:pStyle w:val="1d"/>
        <w:shd w:val="clear" w:color="auto" w:fill="auto"/>
        <w:tabs>
          <w:tab w:val="left" w:pos="942"/>
          <w:tab w:val="left" w:pos="1034"/>
        </w:tabs>
        <w:spacing w:before="0" w:after="0" w:line="240" w:lineRule="auto"/>
        <w:ind w:left="-426"/>
        <w:jc w:val="both"/>
        <w:rPr>
          <w:color w:val="000000"/>
          <w:spacing w:val="5"/>
          <w:sz w:val="24"/>
          <w:szCs w:val="24"/>
        </w:rPr>
      </w:pPr>
    </w:p>
    <w:p w:rsidR="00F301E2" w:rsidRPr="007A03CE" w:rsidRDefault="00F301E2" w:rsidP="00F301E2">
      <w:pPr>
        <w:numPr>
          <w:ilvl w:val="0"/>
          <w:numId w:val="23"/>
        </w:numPr>
        <w:shd w:val="clear" w:color="auto" w:fill="FFFFFF"/>
        <w:tabs>
          <w:tab w:val="clear" w:pos="432"/>
          <w:tab w:val="num" w:pos="360"/>
        </w:tabs>
        <w:suppressAutoHyphens/>
        <w:ind w:left="0" w:firstLine="720"/>
        <w:jc w:val="center"/>
        <w:rPr>
          <w:b/>
          <w:color w:val="000000"/>
          <w:spacing w:val="5"/>
        </w:rPr>
      </w:pPr>
      <w:r>
        <w:rPr>
          <w:b/>
          <w:color w:val="000000"/>
          <w:spacing w:val="5"/>
        </w:rPr>
        <w:t xml:space="preserve">2. </w:t>
      </w:r>
      <w:r w:rsidRPr="007A03CE">
        <w:rPr>
          <w:b/>
          <w:color w:val="000000"/>
          <w:spacing w:val="5"/>
        </w:rPr>
        <w:t xml:space="preserve">ЦЕНА </w:t>
      </w:r>
      <w:r w:rsidR="006835C9">
        <w:rPr>
          <w:b/>
          <w:color w:val="000000"/>
          <w:spacing w:val="5"/>
        </w:rPr>
        <w:t>КОНТРАКТ</w:t>
      </w:r>
      <w:r w:rsidRPr="007A03CE">
        <w:rPr>
          <w:b/>
          <w:color w:val="000000"/>
          <w:spacing w:val="5"/>
        </w:rPr>
        <w:t>А И ПОРЯДОК РАСЧЕТОВ</w:t>
      </w:r>
    </w:p>
    <w:p w:rsidR="00EF4377" w:rsidRPr="00F9650C" w:rsidRDefault="00EF4377" w:rsidP="00293723">
      <w:pPr>
        <w:numPr>
          <w:ilvl w:val="1"/>
          <w:numId w:val="23"/>
        </w:numPr>
        <w:shd w:val="clear" w:color="auto" w:fill="FFFFFF"/>
        <w:tabs>
          <w:tab w:val="clear" w:pos="576"/>
          <w:tab w:val="num" w:pos="0"/>
          <w:tab w:val="left" w:pos="284"/>
          <w:tab w:val="left" w:pos="709"/>
        </w:tabs>
        <w:suppressAutoHyphens/>
        <w:ind w:left="0" w:firstLine="567"/>
        <w:rPr>
          <w:color w:val="000000"/>
          <w:spacing w:val="5"/>
        </w:rPr>
      </w:pPr>
      <w:r w:rsidRPr="00F9650C">
        <w:rPr>
          <w:color w:val="000000"/>
          <w:spacing w:val="5"/>
        </w:rPr>
        <w:t xml:space="preserve">2.1. </w:t>
      </w:r>
      <w:r w:rsidR="006835C9" w:rsidRPr="00F9650C">
        <w:rPr>
          <w:spacing w:val="-1"/>
        </w:rPr>
        <w:t>Контракт</w:t>
      </w:r>
      <w:r w:rsidRPr="00F9650C">
        <w:rPr>
          <w:spacing w:val="-1"/>
        </w:rPr>
        <w:t xml:space="preserve"> финансируется за счет средств областного бюджета Ростовской области</w:t>
      </w:r>
      <w:r w:rsidR="003F313C" w:rsidRPr="00F9650C">
        <w:rPr>
          <w:spacing w:val="-1"/>
        </w:rPr>
        <w:t xml:space="preserve"> на 202</w:t>
      </w:r>
      <w:r w:rsidR="0043643C">
        <w:rPr>
          <w:spacing w:val="-1"/>
        </w:rPr>
        <w:t>5</w:t>
      </w:r>
      <w:r w:rsidR="00686D55" w:rsidRPr="00F9650C">
        <w:rPr>
          <w:spacing w:val="-1"/>
        </w:rPr>
        <w:t xml:space="preserve"> </w:t>
      </w:r>
      <w:r w:rsidR="00DB79BC" w:rsidRPr="00F9650C">
        <w:rPr>
          <w:spacing w:val="-1"/>
        </w:rPr>
        <w:t>год</w:t>
      </w:r>
      <w:r w:rsidRPr="00F9650C">
        <w:rPr>
          <w:spacing w:val="-1"/>
        </w:rPr>
        <w:t xml:space="preserve">, </w:t>
      </w:r>
      <w:r w:rsidR="00350E5C" w:rsidRPr="00F9650C">
        <w:rPr>
          <w:spacing w:val="-1"/>
        </w:rPr>
        <w:t xml:space="preserve">субсидии на </w:t>
      </w:r>
      <w:r w:rsidRPr="00F9650C">
        <w:rPr>
          <w:spacing w:val="-1"/>
        </w:rPr>
        <w:t>иные цел</w:t>
      </w:r>
      <w:r w:rsidR="00350E5C" w:rsidRPr="00F9650C">
        <w:rPr>
          <w:spacing w:val="-1"/>
        </w:rPr>
        <w:t>и</w:t>
      </w:r>
      <w:r w:rsidRPr="00F9650C">
        <w:rPr>
          <w:spacing w:val="-1"/>
        </w:rPr>
        <w:t xml:space="preserve">. </w:t>
      </w:r>
    </w:p>
    <w:p w:rsidR="00F301E2" w:rsidRPr="00F9650C" w:rsidRDefault="00F301E2" w:rsidP="00293723">
      <w:pPr>
        <w:numPr>
          <w:ilvl w:val="1"/>
          <w:numId w:val="23"/>
        </w:numPr>
        <w:shd w:val="clear" w:color="auto" w:fill="FFFFFF"/>
        <w:tabs>
          <w:tab w:val="clear" w:pos="576"/>
          <w:tab w:val="num" w:pos="0"/>
          <w:tab w:val="left" w:pos="284"/>
          <w:tab w:val="left" w:pos="709"/>
        </w:tabs>
        <w:suppressAutoHyphens/>
        <w:ind w:left="0" w:firstLine="567"/>
        <w:rPr>
          <w:color w:val="000000"/>
          <w:spacing w:val="5"/>
        </w:rPr>
      </w:pPr>
      <w:r w:rsidRPr="00F9650C">
        <w:rPr>
          <w:i/>
          <w:color w:val="000000"/>
          <w:spacing w:val="5"/>
        </w:rPr>
        <w:t xml:space="preserve"> </w:t>
      </w:r>
      <w:r w:rsidRPr="00F9650C">
        <w:rPr>
          <w:color w:val="000000"/>
          <w:spacing w:val="5"/>
        </w:rPr>
        <w:t xml:space="preserve">Цена </w:t>
      </w:r>
      <w:r w:rsidR="006835C9" w:rsidRPr="00F9650C">
        <w:rPr>
          <w:color w:val="000000"/>
          <w:spacing w:val="5"/>
        </w:rPr>
        <w:t>Контракт</w:t>
      </w:r>
      <w:r w:rsidRPr="00F9650C">
        <w:rPr>
          <w:color w:val="000000"/>
          <w:spacing w:val="5"/>
        </w:rPr>
        <w:t xml:space="preserve"> составляет </w:t>
      </w:r>
      <w:bookmarkStart w:id="2" w:name="_Hlk122651094"/>
      <w:r w:rsidR="002C1CEF">
        <w:rPr>
          <w:color w:val="000000"/>
          <w:spacing w:val="5"/>
        </w:rPr>
        <w:t>260 434 (двести шестьдесят тысяч четыреста тридцать четыре) рубля 00 копеек</w:t>
      </w:r>
      <w:r w:rsidR="00AE17B7">
        <w:rPr>
          <w:color w:val="000000"/>
          <w:spacing w:val="5"/>
        </w:rPr>
        <w:t>, без НДС</w:t>
      </w:r>
      <w:r w:rsidR="00F9650C" w:rsidRPr="00F9650C">
        <w:rPr>
          <w:color w:val="000000"/>
          <w:spacing w:val="5"/>
        </w:rPr>
        <w:t xml:space="preserve">. </w:t>
      </w:r>
      <w:r w:rsidR="009F08BD" w:rsidRPr="00F9650C">
        <w:rPr>
          <w:color w:val="000000"/>
          <w:spacing w:val="5"/>
        </w:rPr>
        <w:t xml:space="preserve"> </w:t>
      </w:r>
      <w:bookmarkEnd w:id="2"/>
      <w:r w:rsidR="009F08BD" w:rsidRPr="00F9650C">
        <w:rPr>
          <w:color w:val="000000"/>
          <w:spacing w:val="5"/>
        </w:rPr>
        <w:t xml:space="preserve">Без предоплаты </w:t>
      </w:r>
      <w:r w:rsidRPr="00F9650C">
        <w:rPr>
          <w:color w:val="000000"/>
          <w:spacing w:val="5"/>
        </w:rPr>
        <w:t xml:space="preserve">и включает в себя </w:t>
      </w:r>
      <w:r w:rsidRPr="00F9650C">
        <w:rPr>
          <w:color w:val="000000"/>
        </w:rPr>
        <w:t xml:space="preserve">все расходы </w:t>
      </w:r>
      <w:r w:rsidR="00EF4377" w:rsidRPr="00F9650C">
        <w:rPr>
          <w:color w:val="000000"/>
        </w:rPr>
        <w:t>Исполнителя</w:t>
      </w:r>
      <w:r w:rsidR="00DB79BC" w:rsidRPr="00F9650C">
        <w:rPr>
          <w:color w:val="000000"/>
        </w:rPr>
        <w:t xml:space="preserve"> по оказанию у</w:t>
      </w:r>
      <w:r w:rsidRPr="00F9650C">
        <w:rPr>
          <w:color w:val="000000"/>
        </w:rPr>
        <w:t>слуг по о</w:t>
      </w:r>
      <w:r w:rsidR="00DB79BC" w:rsidRPr="00F9650C">
        <w:rPr>
          <w:color w:val="000000"/>
        </w:rPr>
        <w:t>рганизации горячего питания по м</w:t>
      </w:r>
      <w:r w:rsidRPr="00F9650C">
        <w:rPr>
          <w:color w:val="000000"/>
        </w:rPr>
        <w:t xml:space="preserve">есту назначения, в том числе, </w:t>
      </w:r>
      <w:proofErr w:type="spellStart"/>
      <w:r w:rsidRPr="00F9650C">
        <w:rPr>
          <w:color w:val="000000"/>
        </w:rPr>
        <w:t>найм</w:t>
      </w:r>
      <w:proofErr w:type="spellEnd"/>
      <w:r w:rsidRPr="00F9650C">
        <w:rPr>
          <w:color w:val="000000"/>
        </w:rPr>
        <w:t xml:space="preserve"> работников, закупка пищевых продуктов, доставка продукции, тара, упаковка, маркировка, погрузочные, разгрузочные работы и иные затраты, производимые </w:t>
      </w:r>
      <w:r w:rsidR="00EF4377" w:rsidRPr="00F9650C">
        <w:rPr>
          <w:color w:val="000000"/>
        </w:rPr>
        <w:t>Исполнителем</w:t>
      </w:r>
      <w:r w:rsidRPr="00F9650C">
        <w:rPr>
          <w:color w:val="000000"/>
        </w:rPr>
        <w:t xml:space="preserve"> при выполнении взятых на себя обязательств в соответствии с п. 1.1. настоящего </w:t>
      </w:r>
      <w:r w:rsidR="006835C9" w:rsidRPr="00F9650C">
        <w:rPr>
          <w:color w:val="000000"/>
        </w:rPr>
        <w:t>Контракт</w:t>
      </w:r>
      <w:r w:rsidRPr="00F9650C">
        <w:rPr>
          <w:color w:val="000000"/>
        </w:rPr>
        <w:t xml:space="preserve">а, а также уплату всех </w:t>
      </w:r>
      <w:r w:rsidRPr="00F9650C">
        <w:rPr>
          <w:color w:val="000000"/>
          <w:spacing w:val="5"/>
        </w:rPr>
        <w:t xml:space="preserve">налогов и сборов, предусмотренных законодательством РФ. </w:t>
      </w:r>
    </w:p>
    <w:p w:rsidR="00F301E2" w:rsidRPr="00F9650C" w:rsidRDefault="00F301E2" w:rsidP="00293723">
      <w:pPr>
        <w:tabs>
          <w:tab w:val="left" w:pos="-426"/>
          <w:tab w:val="num" w:pos="0"/>
        </w:tabs>
        <w:ind w:firstLine="567"/>
        <w:rPr>
          <w:color w:val="000000"/>
          <w:spacing w:val="5"/>
        </w:rPr>
      </w:pPr>
      <w:r w:rsidRPr="00F9650C">
        <w:rPr>
          <w:color w:val="000000"/>
          <w:spacing w:val="5"/>
        </w:rPr>
        <w:t xml:space="preserve">Цена </w:t>
      </w:r>
      <w:r w:rsidR="006835C9" w:rsidRPr="00F9650C">
        <w:rPr>
          <w:color w:val="000000"/>
          <w:spacing w:val="5"/>
        </w:rPr>
        <w:t>Контракт</w:t>
      </w:r>
      <w:r w:rsidRPr="00F9650C">
        <w:rPr>
          <w:color w:val="000000"/>
          <w:spacing w:val="5"/>
        </w:rPr>
        <w:t xml:space="preserve">а является твердой и определяется на весь срок исполнения </w:t>
      </w:r>
      <w:r w:rsidR="006835C9" w:rsidRPr="00F9650C">
        <w:rPr>
          <w:color w:val="000000"/>
          <w:spacing w:val="5"/>
        </w:rPr>
        <w:t>Контракт</w:t>
      </w:r>
      <w:r w:rsidRPr="00F9650C">
        <w:rPr>
          <w:color w:val="000000"/>
          <w:spacing w:val="5"/>
        </w:rPr>
        <w:t>а.</w:t>
      </w:r>
    </w:p>
    <w:p w:rsidR="00BC426D" w:rsidRDefault="00F301E2" w:rsidP="00293723">
      <w:pPr>
        <w:pStyle w:val="ConsPlusNormal"/>
        <w:tabs>
          <w:tab w:val="num" w:pos="0"/>
          <w:tab w:val="left" w:pos="142"/>
        </w:tabs>
        <w:ind w:firstLine="567"/>
        <w:jc w:val="both"/>
        <w:rPr>
          <w:rFonts w:ascii="Times New Roman" w:hAnsi="Times New Roman" w:cs="Times New Roman"/>
          <w:bCs/>
          <w:sz w:val="24"/>
          <w:szCs w:val="24"/>
        </w:rPr>
      </w:pPr>
      <w:r w:rsidRPr="00F9650C">
        <w:rPr>
          <w:rFonts w:ascii="Times New Roman" w:hAnsi="Times New Roman" w:cs="Times New Roman"/>
          <w:bCs/>
          <w:iCs/>
          <w:sz w:val="24"/>
          <w:szCs w:val="24"/>
        </w:rPr>
        <w:t xml:space="preserve"> При исполнении </w:t>
      </w:r>
      <w:r w:rsidR="006835C9" w:rsidRPr="00F9650C">
        <w:rPr>
          <w:rFonts w:ascii="Times New Roman" w:hAnsi="Times New Roman" w:cs="Times New Roman"/>
          <w:bCs/>
          <w:iCs/>
          <w:sz w:val="24"/>
          <w:szCs w:val="24"/>
        </w:rPr>
        <w:t>Контракт</w:t>
      </w:r>
      <w:r w:rsidR="00D1428A" w:rsidRPr="00F9650C">
        <w:rPr>
          <w:rFonts w:ascii="Times New Roman" w:hAnsi="Times New Roman" w:cs="Times New Roman"/>
          <w:bCs/>
          <w:iCs/>
          <w:sz w:val="24"/>
          <w:szCs w:val="24"/>
        </w:rPr>
        <w:t>а изменение его условий</w:t>
      </w:r>
      <w:r w:rsidRPr="00F9650C">
        <w:rPr>
          <w:rFonts w:ascii="Times New Roman" w:hAnsi="Times New Roman" w:cs="Times New Roman"/>
          <w:bCs/>
          <w:iCs/>
          <w:sz w:val="24"/>
          <w:szCs w:val="24"/>
        </w:rPr>
        <w:t xml:space="preserve"> не допускается, за исключением </w:t>
      </w:r>
      <w:r w:rsidR="00EF4377" w:rsidRPr="00F9650C">
        <w:rPr>
          <w:rFonts w:ascii="Times New Roman" w:hAnsi="Times New Roman" w:cs="Times New Roman"/>
          <w:bCs/>
          <w:iCs/>
          <w:sz w:val="24"/>
          <w:szCs w:val="24"/>
        </w:rPr>
        <w:t>случаев,</w:t>
      </w:r>
      <w:r w:rsidRPr="00F9650C">
        <w:rPr>
          <w:rFonts w:ascii="Times New Roman" w:hAnsi="Times New Roman" w:cs="Times New Roman"/>
          <w:bCs/>
          <w:iCs/>
          <w:sz w:val="24"/>
          <w:szCs w:val="24"/>
        </w:rPr>
        <w:t xml:space="preserve"> предусмотренных ст. 34, 95 Федерального Закона № 44-ФЗ от 05.04.2013г. «О контрактной системе в сфере   </w:t>
      </w:r>
      <w:r w:rsidRPr="00F9650C">
        <w:rPr>
          <w:rFonts w:ascii="Times New Roman" w:hAnsi="Times New Roman" w:cs="Times New Roman"/>
          <w:bCs/>
          <w:sz w:val="24"/>
          <w:szCs w:val="24"/>
        </w:rPr>
        <w:t>закупок товаров, работ, услуг для обеспечения государственных и муниципальных нужд»</w:t>
      </w:r>
    </w:p>
    <w:p w:rsidR="00F301E2" w:rsidRPr="00BC426D" w:rsidRDefault="00BC426D" w:rsidP="00293723">
      <w:pPr>
        <w:pStyle w:val="ConsPlusNormal"/>
        <w:tabs>
          <w:tab w:val="num" w:pos="0"/>
          <w:tab w:val="left" w:pos="142"/>
        </w:tabs>
        <w:ind w:firstLine="567"/>
        <w:jc w:val="both"/>
        <w:rPr>
          <w:rFonts w:ascii="Times New Roman" w:hAnsi="Times New Roman" w:cs="Times New Roman"/>
          <w:sz w:val="24"/>
          <w:szCs w:val="24"/>
        </w:rPr>
      </w:pPr>
      <w:r>
        <w:rPr>
          <w:rFonts w:ascii="Times New Roman" w:hAnsi="Times New Roman" w:cs="Times New Roman"/>
          <w:bCs/>
          <w:sz w:val="24"/>
          <w:szCs w:val="24"/>
        </w:rPr>
        <w:t xml:space="preserve">2.2. </w:t>
      </w:r>
      <w:r w:rsidRPr="00BC426D">
        <w:rPr>
          <w:rFonts w:ascii="Times New Roman" w:hAnsi="Times New Roman" w:cs="Times New Roman"/>
          <w:sz w:val="24"/>
          <w:szCs w:val="24"/>
        </w:rPr>
        <w:t xml:space="preserve">Сумма, подлежащая уплате Заказчиком </w:t>
      </w:r>
      <w:r>
        <w:rPr>
          <w:rFonts w:ascii="Times New Roman" w:hAnsi="Times New Roman" w:cs="Times New Roman"/>
          <w:sz w:val="24"/>
          <w:szCs w:val="24"/>
        </w:rPr>
        <w:t>Исполнителю</w:t>
      </w:r>
      <w:r w:rsidRPr="00BC426D">
        <w:rPr>
          <w:rFonts w:ascii="Times New Roman" w:hAnsi="Times New Roman" w:cs="Times New Roman"/>
          <w:sz w:val="24"/>
          <w:szCs w:val="24"/>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F301E2" w:rsidRPr="00BC426D">
        <w:rPr>
          <w:rFonts w:ascii="Times New Roman" w:hAnsi="Times New Roman" w:cs="Times New Roman"/>
          <w:bCs/>
          <w:sz w:val="24"/>
          <w:szCs w:val="24"/>
        </w:rPr>
        <w:t xml:space="preserve">  </w:t>
      </w:r>
    </w:p>
    <w:p w:rsidR="00F301E2" w:rsidRPr="00F9650C" w:rsidRDefault="00293723" w:rsidP="00293723">
      <w:pPr>
        <w:pStyle w:val="1d"/>
        <w:shd w:val="clear" w:color="auto" w:fill="auto"/>
        <w:tabs>
          <w:tab w:val="num" w:pos="0"/>
        </w:tabs>
        <w:spacing w:before="0" w:after="0" w:line="240" w:lineRule="auto"/>
        <w:ind w:firstLine="567"/>
        <w:jc w:val="both"/>
        <w:rPr>
          <w:color w:val="000000"/>
          <w:sz w:val="24"/>
          <w:szCs w:val="24"/>
        </w:rPr>
      </w:pPr>
      <w:r w:rsidRPr="00F9650C">
        <w:rPr>
          <w:color w:val="000000"/>
          <w:spacing w:val="5"/>
          <w:sz w:val="24"/>
          <w:szCs w:val="24"/>
        </w:rPr>
        <w:t xml:space="preserve"> </w:t>
      </w:r>
      <w:r w:rsidR="00F301E2" w:rsidRPr="00F9650C">
        <w:rPr>
          <w:color w:val="000000"/>
          <w:spacing w:val="5"/>
          <w:sz w:val="24"/>
          <w:szCs w:val="24"/>
        </w:rPr>
        <w:t>2.</w:t>
      </w:r>
      <w:r w:rsidR="00BC426D">
        <w:rPr>
          <w:color w:val="000000"/>
          <w:spacing w:val="5"/>
          <w:sz w:val="24"/>
          <w:szCs w:val="24"/>
        </w:rPr>
        <w:t>3</w:t>
      </w:r>
      <w:r w:rsidR="00F301E2" w:rsidRPr="00F9650C">
        <w:rPr>
          <w:color w:val="000000"/>
          <w:spacing w:val="5"/>
          <w:sz w:val="24"/>
          <w:szCs w:val="24"/>
        </w:rPr>
        <w:t xml:space="preserve">. Заказчик производит оплату по настоящему </w:t>
      </w:r>
      <w:r w:rsidR="006835C9" w:rsidRPr="00F9650C">
        <w:rPr>
          <w:color w:val="000000"/>
          <w:spacing w:val="5"/>
          <w:sz w:val="24"/>
          <w:szCs w:val="24"/>
        </w:rPr>
        <w:t>Контракт</w:t>
      </w:r>
      <w:r w:rsidR="008D3B4F" w:rsidRPr="00F9650C">
        <w:rPr>
          <w:color w:val="000000"/>
          <w:spacing w:val="5"/>
          <w:sz w:val="24"/>
          <w:szCs w:val="24"/>
        </w:rPr>
        <w:t xml:space="preserve">у </w:t>
      </w:r>
      <w:r w:rsidR="00F301E2" w:rsidRPr="00F9650C">
        <w:rPr>
          <w:color w:val="000000"/>
          <w:sz w:val="24"/>
          <w:szCs w:val="24"/>
        </w:rPr>
        <w:t xml:space="preserve">путём безналичного перечисления </w:t>
      </w:r>
      <w:r w:rsidR="003730C3">
        <w:rPr>
          <w:color w:val="000000"/>
          <w:sz w:val="24"/>
          <w:szCs w:val="24"/>
        </w:rPr>
        <w:t xml:space="preserve">денежных средств </w:t>
      </w:r>
      <w:r w:rsidR="00F301E2" w:rsidRPr="00F9650C">
        <w:rPr>
          <w:color w:val="000000"/>
          <w:sz w:val="24"/>
          <w:szCs w:val="24"/>
        </w:rPr>
        <w:t xml:space="preserve">на счёт </w:t>
      </w:r>
      <w:r w:rsidR="00F301E2" w:rsidRPr="00F9650C">
        <w:rPr>
          <w:sz w:val="24"/>
          <w:szCs w:val="24"/>
        </w:rPr>
        <w:t>Исполнителя</w:t>
      </w:r>
      <w:r w:rsidR="00F301E2" w:rsidRPr="00F9650C">
        <w:rPr>
          <w:color w:val="000000"/>
          <w:sz w:val="24"/>
          <w:szCs w:val="24"/>
        </w:rPr>
        <w:t xml:space="preserve"> за фактически приготовленные и выданные блюда, </w:t>
      </w:r>
      <w:r w:rsidR="00447A9C" w:rsidRPr="001F3D34">
        <w:rPr>
          <w:rFonts w:cs="Times New Roman"/>
          <w:sz w:val="24"/>
          <w:szCs w:val="24"/>
        </w:rPr>
        <w:t xml:space="preserve">в </w:t>
      </w:r>
      <w:r w:rsidR="00447A9C" w:rsidRPr="006E17FF">
        <w:rPr>
          <w:rFonts w:cs="Times New Roman"/>
          <w:sz w:val="24"/>
          <w:szCs w:val="24"/>
        </w:rPr>
        <w:t>срок не более 7</w:t>
      </w:r>
      <w:r w:rsidR="00447A9C" w:rsidRPr="001F3D34">
        <w:rPr>
          <w:rFonts w:cs="Times New Roman"/>
          <w:sz w:val="24"/>
          <w:szCs w:val="24"/>
        </w:rPr>
        <w:t xml:space="preserve"> </w:t>
      </w:r>
      <w:r w:rsidR="00124118">
        <w:rPr>
          <w:rFonts w:cs="Times New Roman"/>
          <w:sz w:val="24"/>
          <w:szCs w:val="24"/>
        </w:rPr>
        <w:t xml:space="preserve">рабочих дней с даты </w:t>
      </w:r>
      <w:r w:rsidR="00447A9C">
        <w:rPr>
          <w:rFonts w:cs="Times New Roman"/>
          <w:sz w:val="24"/>
          <w:szCs w:val="24"/>
        </w:rPr>
        <w:t>подписания</w:t>
      </w:r>
      <w:r w:rsidR="00447A9C" w:rsidRPr="001F3D34">
        <w:rPr>
          <w:rFonts w:cs="Times New Roman"/>
          <w:sz w:val="24"/>
          <w:szCs w:val="24"/>
        </w:rPr>
        <w:t xml:space="preserve"> Заказчиком в ЕИС документа о приемке на основании платежных документов, счета-фактуры (при наличии), сформированных </w:t>
      </w:r>
      <w:r w:rsidR="00D22324">
        <w:rPr>
          <w:rFonts w:cs="Times New Roman"/>
          <w:sz w:val="24"/>
          <w:szCs w:val="24"/>
        </w:rPr>
        <w:t>«</w:t>
      </w:r>
      <w:r w:rsidR="00447A9C" w:rsidRPr="001F3D34">
        <w:rPr>
          <w:rFonts w:cs="Times New Roman"/>
          <w:sz w:val="24"/>
          <w:szCs w:val="24"/>
        </w:rPr>
        <w:t>Исполнителем</w:t>
      </w:r>
      <w:r w:rsidR="00D22324">
        <w:rPr>
          <w:rFonts w:cs="Times New Roman"/>
          <w:sz w:val="24"/>
          <w:szCs w:val="24"/>
        </w:rPr>
        <w:t>»</w:t>
      </w:r>
      <w:r w:rsidR="00447A9C" w:rsidRPr="001F3D34">
        <w:rPr>
          <w:rFonts w:cs="Times New Roman"/>
          <w:sz w:val="24"/>
          <w:szCs w:val="24"/>
        </w:rPr>
        <w:t xml:space="preserve"> в ЕИС.</w:t>
      </w:r>
    </w:p>
    <w:p w:rsidR="00F301E2" w:rsidRPr="00F9650C" w:rsidRDefault="00293723" w:rsidP="00293723">
      <w:pPr>
        <w:pStyle w:val="1d"/>
        <w:shd w:val="clear" w:color="auto" w:fill="auto"/>
        <w:tabs>
          <w:tab w:val="num" w:pos="0"/>
          <w:tab w:val="left" w:pos="142"/>
        </w:tabs>
        <w:spacing w:before="0" w:after="0" w:line="240" w:lineRule="auto"/>
        <w:ind w:firstLine="567"/>
        <w:jc w:val="both"/>
        <w:rPr>
          <w:rStyle w:val="0pt"/>
          <w:sz w:val="24"/>
          <w:szCs w:val="24"/>
        </w:rPr>
      </w:pPr>
      <w:r w:rsidRPr="00F9650C">
        <w:rPr>
          <w:color w:val="000000"/>
          <w:sz w:val="24"/>
          <w:szCs w:val="24"/>
        </w:rPr>
        <w:t xml:space="preserve"> </w:t>
      </w:r>
      <w:r w:rsidR="00F301E2" w:rsidRPr="00F9650C">
        <w:rPr>
          <w:color w:val="000000"/>
          <w:sz w:val="24"/>
          <w:szCs w:val="24"/>
        </w:rPr>
        <w:t>2.</w:t>
      </w:r>
      <w:r w:rsidR="00BC426D">
        <w:rPr>
          <w:color w:val="000000"/>
          <w:sz w:val="24"/>
          <w:szCs w:val="24"/>
        </w:rPr>
        <w:t>4</w:t>
      </w:r>
      <w:r w:rsidR="00F301E2" w:rsidRPr="00F9650C">
        <w:rPr>
          <w:color w:val="000000"/>
          <w:sz w:val="24"/>
          <w:szCs w:val="24"/>
        </w:rPr>
        <w:t xml:space="preserve">. Днем исполнения обязательств </w:t>
      </w:r>
      <w:r w:rsidR="00F301E2" w:rsidRPr="00F9650C">
        <w:rPr>
          <w:rStyle w:val="0pt"/>
          <w:b w:val="0"/>
          <w:sz w:val="24"/>
          <w:szCs w:val="24"/>
        </w:rPr>
        <w:t>Заказчика</w:t>
      </w:r>
      <w:r w:rsidR="00F301E2" w:rsidRPr="00F9650C">
        <w:rPr>
          <w:rStyle w:val="0pt"/>
          <w:sz w:val="24"/>
          <w:szCs w:val="24"/>
        </w:rPr>
        <w:t xml:space="preserve"> </w:t>
      </w:r>
      <w:r w:rsidR="00F301E2" w:rsidRPr="00F9650C">
        <w:rPr>
          <w:color w:val="000000"/>
          <w:sz w:val="24"/>
          <w:szCs w:val="24"/>
        </w:rPr>
        <w:t>перед Исполнителем</w:t>
      </w:r>
      <w:r w:rsidR="00F301E2" w:rsidRPr="00F9650C">
        <w:rPr>
          <w:rStyle w:val="0pt"/>
          <w:sz w:val="24"/>
          <w:szCs w:val="24"/>
        </w:rPr>
        <w:t xml:space="preserve"> </w:t>
      </w:r>
      <w:r w:rsidR="00F301E2" w:rsidRPr="00F9650C">
        <w:rPr>
          <w:color w:val="000000"/>
          <w:sz w:val="24"/>
          <w:szCs w:val="24"/>
        </w:rPr>
        <w:t xml:space="preserve">по оплате Услуг по организации горячего питания считается день списания денежных средств со счета </w:t>
      </w:r>
      <w:r w:rsidR="00F301E2" w:rsidRPr="00F9650C">
        <w:rPr>
          <w:rStyle w:val="0pt"/>
          <w:b w:val="0"/>
          <w:sz w:val="24"/>
          <w:szCs w:val="24"/>
        </w:rPr>
        <w:t>Заказчика.</w:t>
      </w:r>
    </w:p>
    <w:p w:rsidR="00F301E2" w:rsidRPr="00F9650C" w:rsidRDefault="00293723" w:rsidP="00293723">
      <w:pPr>
        <w:pStyle w:val="1d"/>
        <w:shd w:val="clear" w:color="auto" w:fill="auto"/>
        <w:tabs>
          <w:tab w:val="num" w:pos="0"/>
        </w:tabs>
        <w:spacing w:before="0" w:after="0" w:line="240" w:lineRule="auto"/>
        <w:ind w:firstLine="567"/>
        <w:jc w:val="both"/>
        <w:rPr>
          <w:rStyle w:val="0pt0"/>
          <w:rFonts w:eastAsia="Calibri"/>
          <w:sz w:val="24"/>
          <w:szCs w:val="24"/>
        </w:rPr>
      </w:pPr>
      <w:r w:rsidRPr="00F9650C">
        <w:rPr>
          <w:color w:val="000000"/>
          <w:sz w:val="24"/>
          <w:szCs w:val="24"/>
        </w:rPr>
        <w:t xml:space="preserve"> </w:t>
      </w:r>
    </w:p>
    <w:p w:rsidR="00842F90" w:rsidRDefault="00842F90" w:rsidP="00293723">
      <w:pPr>
        <w:pStyle w:val="1d"/>
        <w:shd w:val="clear" w:color="auto" w:fill="auto"/>
        <w:tabs>
          <w:tab w:val="num" w:pos="0"/>
        </w:tabs>
        <w:spacing w:before="0" w:after="0" w:line="240" w:lineRule="auto"/>
        <w:ind w:firstLine="567"/>
        <w:jc w:val="both"/>
        <w:rPr>
          <w:rStyle w:val="0pt0"/>
          <w:rFonts w:eastAsia="Calibri"/>
          <w:sz w:val="24"/>
          <w:szCs w:val="24"/>
        </w:rPr>
      </w:pPr>
    </w:p>
    <w:p w:rsidR="00EF4377" w:rsidRDefault="00EF4377" w:rsidP="001737BB">
      <w:pPr>
        <w:pStyle w:val="1d"/>
        <w:shd w:val="clear" w:color="auto" w:fill="auto"/>
        <w:spacing w:before="0" w:after="0" w:line="240" w:lineRule="auto"/>
        <w:jc w:val="both"/>
        <w:rPr>
          <w:rStyle w:val="0pt0"/>
          <w:rFonts w:eastAsia="Calibri"/>
          <w:sz w:val="24"/>
          <w:szCs w:val="24"/>
        </w:rPr>
      </w:pPr>
    </w:p>
    <w:p w:rsidR="00F301E2" w:rsidRPr="00F73F01" w:rsidRDefault="00F301E2" w:rsidP="008D3B4F">
      <w:pPr>
        <w:jc w:val="center"/>
        <w:rPr>
          <w:b/>
        </w:rPr>
      </w:pPr>
      <w:r w:rsidRPr="00F73F01">
        <w:rPr>
          <w:b/>
        </w:rPr>
        <w:t xml:space="preserve">3. </w:t>
      </w:r>
      <w:r w:rsidRPr="007A03CE">
        <w:rPr>
          <w:b/>
          <w:color w:val="000000"/>
          <w:spacing w:val="5"/>
        </w:rPr>
        <w:t xml:space="preserve">СРОКИ И ПОРЯДОК </w:t>
      </w:r>
      <w:r>
        <w:rPr>
          <w:b/>
          <w:color w:val="000000"/>
          <w:spacing w:val="5"/>
        </w:rPr>
        <w:t>ОКАЗАНИЯ УСЛУГ</w:t>
      </w:r>
    </w:p>
    <w:p w:rsidR="00F301E2" w:rsidRPr="00F73F01" w:rsidRDefault="001737BB" w:rsidP="001737BB">
      <w:r>
        <w:t xml:space="preserve">             </w:t>
      </w:r>
      <w:r w:rsidR="00F301E2" w:rsidRPr="00F73F01">
        <w:t xml:space="preserve">3.1. Услуги по настоящему </w:t>
      </w:r>
      <w:r w:rsidR="006835C9">
        <w:t>Контракт</w:t>
      </w:r>
      <w:r w:rsidR="00F301E2" w:rsidRPr="00F73F01">
        <w:t>у оказываются с использованием инструменто</w:t>
      </w:r>
      <w:r w:rsidR="002716E5">
        <w:t xml:space="preserve">в, сырья и иных приспособлений </w:t>
      </w:r>
      <w:r w:rsidR="00F301E2" w:rsidRPr="00F73F01">
        <w:t>И</w:t>
      </w:r>
      <w:r w:rsidR="00F301E2">
        <w:t>сполнителя</w:t>
      </w:r>
      <w:r w:rsidR="00F301E2" w:rsidRPr="00F73F01">
        <w:t xml:space="preserve">. </w:t>
      </w:r>
    </w:p>
    <w:p w:rsidR="00F301E2" w:rsidRPr="002574DB" w:rsidRDefault="001737BB" w:rsidP="001737BB">
      <w:pPr>
        <w:ind w:left="142"/>
      </w:pPr>
      <w:r>
        <w:t xml:space="preserve">           </w:t>
      </w:r>
      <w:r w:rsidR="00F301E2" w:rsidRPr="002574DB">
        <w:t xml:space="preserve">3.2. Исполнитель заявляет и гарантирует, что обладает всеми лицензиями и разрешениями, необходимыми для оказания услуг по настоящему </w:t>
      </w:r>
      <w:r w:rsidR="006835C9">
        <w:t>Контракт</w:t>
      </w:r>
      <w:r w:rsidR="00F301E2" w:rsidRPr="002574DB">
        <w:t>у.</w:t>
      </w:r>
    </w:p>
    <w:p w:rsidR="00E537A6" w:rsidRDefault="001737BB" w:rsidP="00E537A6">
      <w:pPr>
        <w:ind w:left="142" w:firstLine="530"/>
      </w:pPr>
      <w:r w:rsidRPr="002574DB">
        <w:t xml:space="preserve">  </w:t>
      </w:r>
      <w:r w:rsidR="00F301E2" w:rsidRPr="002574DB">
        <w:t xml:space="preserve">3.3. Исполнитель приступает к оказанию услуг по настоящему </w:t>
      </w:r>
      <w:r w:rsidR="006835C9">
        <w:t>Контракт</w:t>
      </w:r>
      <w:r w:rsidR="00F301E2" w:rsidRPr="002574DB">
        <w:t xml:space="preserve">у </w:t>
      </w:r>
      <w:r w:rsidR="00235602">
        <w:t xml:space="preserve">с </w:t>
      </w:r>
      <w:r w:rsidR="00235602">
        <w:rPr>
          <w:bCs/>
        </w:rPr>
        <w:t xml:space="preserve">01 </w:t>
      </w:r>
      <w:r w:rsidR="00CB440F">
        <w:rPr>
          <w:bCs/>
        </w:rPr>
        <w:t>марта</w:t>
      </w:r>
      <w:r w:rsidR="00235602">
        <w:rPr>
          <w:bCs/>
        </w:rPr>
        <w:t xml:space="preserve"> 202</w:t>
      </w:r>
      <w:r w:rsidR="0043643C">
        <w:rPr>
          <w:bCs/>
        </w:rPr>
        <w:t>5</w:t>
      </w:r>
      <w:r w:rsidR="00235602">
        <w:rPr>
          <w:bCs/>
        </w:rPr>
        <w:t xml:space="preserve"> года по 30 июня 202</w:t>
      </w:r>
      <w:r w:rsidR="0043643C">
        <w:rPr>
          <w:bCs/>
        </w:rPr>
        <w:t>5 года</w:t>
      </w:r>
      <w:r w:rsidR="00235602">
        <w:rPr>
          <w:bCs/>
        </w:rPr>
        <w:t>.</w:t>
      </w:r>
      <w:r w:rsidR="00E537A6" w:rsidRPr="00E537A6">
        <w:t xml:space="preserve"> </w:t>
      </w:r>
      <w:r w:rsidRPr="002574DB">
        <w:t xml:space="preserve">         </w:t>
      </w:r>
      <w:r w:rsidR="00F301E2" w:rsidRPr="002574DB">
        <w:t xml:space="preserve"> </w:t>
      </w:r>
    </w:p>
    <w:p w:rsidR="00F301E2" w:rsidRPr="002574DB" w:rsidRDefault="00F301E2" w:rsidP="00E537A6">
      <w:pPr>
        <w:ind w:left="142" w:firstLine="530"/>
      </w:pPr>
      <w:r w:rsidRPr="002574DB">
        <w:t xml:space="preserve">3.4. За соблюдение техники безопасности при оказании услуг ответственность несет Исполнитель. </w:t>
      </w:r>
      <w:r w:rsidRPr="002574DB">
        <w:rPr>
          <w:bCs/>
        </w:rPr>
        <w:t>Остаточный срок годности на продукты питания (имеющие срок годности) и используемые при приготовлении горячего питания должен составлять не менее 80% от срока годности, установленного изготовителем соответствующего товара.</w:t>
      </w:r>
    </w:p>
    <w:p w:rsidR="0049096F" w:rsidRDefault="00F301E2" w:rsidP="00A36E39">
      <w:pPr>
        <w:pStyle w:val="1d"/>
        <w:shd w:val="clear" w:color="auto" w:fill="auto"/>
        <w:spacing w:before="0" w:after="0" w:line="240" w:lineRule="auto"/>
        <w:ind w:left="142" w:right="-1" w:firstLine="540"/>
        <w:jc w:val="both"/>
        <w:rPr>
          <w:sz w:val="24"/>
          <w:szCs w:val="24"/>
        </w:rPr>
      </w:pPr>
      <w:r w:rsidRPr="002574DB">
        <w:rPr>
          <w:sz w:val="24"/>
          <w:szCs w:val="24"/>
        </w:rPr>
        <w:t xml:space="preserve">  </w:t>
      </w:r>
    </w:p>
    <w:p w:rsidR="00D05307" w:rsidRPr="004D5072" w:rsidRDefault="00D05307" w:rsidP="00D05307">
      <w:pPr>
        <w:pStyle w:val="affff3"/>
        <w:widowControl w:val="0"/>
        <w:numPr>
          <w:ilvl w:val="0"/>
          <w:numId w:val="27"/>
        </w:numPr>
        <w:tabs>
          <w:tab w:val="left" w:pos="426"/>
        </w:tabs>
        <w:suppressAutoHyphens/>
        <w:autoSpaceDE w:val="0"/>
        <w:autoSpaceDN w:val="0"/>
        <w:ind w:right="-144"/>
        <w:jc w:val="center"/>
        <w:rPr>
          <w:b/>
          <w:sz w:val="24"/>
          <w:szCs w:val="24"/>
        </w:rPr>
      </w:pPr>
      <w:r w:rsidRPr="004D5072">
        <w:rPr>
          <w:b/>
          <w:sz w:val="24"/>
          <w:szCs w:val="24"/>
        </w:rPr>
        <w:t>ПОРЯДОК ПРИЕМКИ ОКАЗАННЫХ УСЛУГ</w:t>
      </w:r>
    </w:p>
    <w:p w:rsidR="00D05307" w:rsidRPr="00CB75F7" w:rsidRDefault="00D05307" w:rsidP="00D05307">
      <w:pPr>
        <w:ind w:right="-144" w:firstLine="708"/>
      </w:pPr>
      <w:r>
        <w:t>4</w:t>
      </w:r>
      <w:r w:rsidRPr="00CB75F7">
        <w:t>.1.</w:t>
      </w:r>
      <w:r w:rsidR="00124118">
        <w:t xml:space="preserve"> </w:t>
      </w:r>
      <w:r w:rsidRPr="00CB75F7">
        <w:t>Исполнитель в срок не позднее 5 (пяти) рабочих дней с даты окончания оказания услуг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который должен содержать информацию, предусмотренную частью 13 статьи 94 Закона № 44-ФЗ.</w:t>
      </w:r>
    </w:p>
    <w:p w:rsidR="00D05307" w:rsidRPr="00CB75F7" w:rsidRDefault="00D05307" w:rsidP="00D05307">
      <w:pPr>
        <w:tabs>
          <w:tab w:val="num" w:pos="0"/>
          <w:tab w:val="left" w:pos="540"/>
        </w:tabs>
        <w:suppressAutoHyphens/>
      </w:pPr>
      <w:r w:rsidRPr="00CB75F7">
        <w:t>Одновременно с документом о приемке предоставляются: счет-фактура</w:t>
      </w:r>
      <w:r w:rsidR="00EE235D">
        <w:t xml:space="preserve"> </w:t>
      </w:r>
      <w:r w:rsidR="00EE235D" w:rsidRPr="00EE235D">
        <w:rPr>
          <w:i/>
        </w:rPr>
        <w:t>(при наличии</w:t>
      </w:r>
      <w:r w:rsidR="00EE235D">
        <w:t>)</w:t>
      </w:r>
      <w:r w:rsidRPr="00CB75F7">
        <w:t>.</w:t>
      </w:r>
    </w:p>
    <w:p w:rsidR="00D05307" w:rsidRPr="00CB75F7" w:rsidRDefault="00D05307" w:rsidP="00D05307">
      <w:pPr>
        <w:tabs>
          <w:tab w:val="left" w:pos="540"/>
        </w:tabs>
        <w:ind w:right="-144"/>
      </w:pPr>
      <w:r w:rsidRPr="00CB75F7">
        <w:t>До предоставления Исполнителем (поступления Заказчику) вышеуказанных документов обязательство по оказанным услугам считается неисполненным и оказанные услуги не подлежат приемке.</w:t>
      </w:r>
    </w:p>
    <w:p w:rsidR="00D05307" w:rsidRPr="00CB75F7" w:rsidRDefault="00D05307" w:rsidP="00D05307">
      <w:pPr>
        <w:pStyle w:val="ab"/>
        <w:ind w:left="0" w:firstLine="709"/>
      </w:pPr>
      <w:r>
        <w:t>4</w:t>
      </w:r>
      <w:r w:rsidRPr="00CB75F7">
        <w:t xml:space="preserve">.2. Заказчик осуществляет приемку результатов оказанных услуг в течение </w:t>
      </w:r>
      <w:r w:rsidR="002C4DAB">
        <w:t>10</w:t>
      </w:r>
      <w:r w:rsidRPr="00CB75F7">
        <w:t xml:space="preserve"> (</w:t>
      </w:r>
      <w:r w:rsidR="002C4DAB">
        <w:t>десять</w:t>
      </w:r>
      <w:r w:rsidRPr="00CB75F7">
        <w:t>) рабочих дней, следующих за днем поступления документа о приемке.</w:t>
      </w:r>
    </w:p>
    <w:p w:rsidR="00D05307" w:rsidRPr="00CB75F7" w:rsidRDefault="00D05307" w:rsidP="00D05307">
      <w:pPr>
        <w:pStyle w:val="ab"/>
        <w:ind w:left="0" w:firstLine="709"/>
        <w:rPr>
          <w:rFonts w:eastAsia="MS Mincho"/>
          <w:lang w:eastAsia="ja-JP"/>
        </w:rPr>
      </w:pPr>
      <w:r>
        <w:t>4</w:t>
      </w:r>
      <w:r w:rsidRPr="00CB75F7">
        <w:t xml:space="preserve">.3. Исполнитель не позднее, чем за 1 (один) рабочий день должен письменно уведомить Заказчика о готовности к сдаче результата оказанных услуг. Уведомление должно быть также направлено по электронной почте: </w:t>
      </w:r>
      <w:hyperlink r:id="rId8" w:history="1">
        <w:r w:rsidR="009F56F8" w:rsidRPr="001E53B4">
          <w:rPr>
            <w:rStyle w:val="ad"/>
            <w:rFonts w:eastAsia="MS Mincho"/>
            <w:color w:val="auto"/>
            <w:u w:val="none"/>
            <w:lang w:val="en-US" w:eastAsia="ja-JP"/>
          </w:rPr>
          <w:t>bpt</w:t>
        </w:r>
        <w:r w:rsidR="009F56F8" w:rsidRPr="001E53B4">
          <w:rPr>
            <w:rStyle w:val="ad"/>
            <w:rFonts w:eastAsia="MS Mincho"/>
            <w:color w:val="auto"/>
            <w:u w:val="none"/>
            <w:lang w:eastAsia="ja-JP"/>
          </w:rPr>
          <w:t>50@</w:t>
        </w:r>
        <w:r w:rsidR="009F56F8" w:rsidRPr="001E53B4">
          <w:rPr>
            <w:rStyle w:val="ad"/>
            <w:rFonts w:eastAsia="MS Mincho"/>
            <w:color w:val="auto"/>
            <w:u w:val="none"/>
            <w:lang w:val="en-US" w:eastAsia="ja-JP"/>
          </w:rPr>
          <w:t>bk</w:t>
        </w:r>
        <w:r w:rsidR="009F56F8" w:rsidRPr="001E53B4">
          <w:rPr>
            <w:rStyle w:val="ad"/>
            <w:rFonts w:eastAsia="MS Mincho"/>
            <w:color w:val="auto"/>
            <w:u w:val="none"/>
            <w:lang w:eastAsia="ja-JP"/>
          </w:rPr>
          <w:t>.</w:t>
        </w:r>
        <w:proofErr w:type="spellStart"/>
        <w:r w:rsidR="009F56F8" w:rsidRPr="001E53B4">
          <w:rPr>
            <w:rStyle w:val="ad"/>
            <w:rFonts w:eastAsia="MS Mincho"/>
            <w:color w:val="auto"/>
            <w:u w:val="none"/>
            <w:lang w:val="en-US" w:eastAsia="ja-JP"/>
          </w:rPr>
          <w:t>ru</w:t>
        </w:r>
        <w:proofErr w:type="spellEnd"/>
      </w:hyperlink>
      <w:r w:rsidRPr="00CB75F7">
        <w:t xml:space="preserve">  или по </w:t>
      </w:r>
      <w:r w:rsidR="009F56F8">
        <w:t>телефону</w:t>
      </w:r>
      <w:r w:rsidRPr="00CB75F7">
        <w:t xml:space="preserve">: </w:t>
      </w:r>
      <w:r w:rsidRPr="00CB75F7">
        <w:rPr>
          <w:rFonts w:eastAsia="MS Mincho"/>
          <w:lang w:eastAsia="ja-JP"/>
        </w:rPr>
        <w:t>т.8-(</w:t>
      </w:r>
      <w:r w:rsidR="009F56F8">
        <w:rPr>
          <w:rFonts w:eastAsia="MS Mincho"/>
          <w:lang w:eastAsia="ja-JP"/>
        </w:rPr>
        <w:t>86383</w:t>
      </w:r>
      <w:r w:rsidRPr="00CB75F7">
        <w:rPr>
          <w:rFonts w:eastAsia="MS Mincho"/>
          <w:lang w:eastAsia="ja-JP"/>
        </w:rPr>
        <w:t>)</w:t>
      </w:r>
      <w:r w:rsidR="009F56F8">
        <w:rPr>
          <w:rFonts w:eastAsia="MS Mincho"/>
          <w:lang w:eastAsia="ja-JP"/>
        </w:rPr>
        <w:t xml:space="preserve"> 2-66-31</w:t>
      </w:r>
      <w:r w:rsidRPr="00CB75F7">
        <w:rPr>
          <w:rFonts w:eastAsia="MS Mincho"/>
          <w:lang w:eastAsia="ja-JP"/>
        </w:rPr>
        <w:t>.</w:t>
      </w:r>
    </w:p>
    <w:p w:rsidR="00D05307" w:rsidRPr="00CB75F7" w:rsidRDefault="00D05307" w:rsidP="00D05307">
      <w:pPr>
        <w:pStyle w:val="ab"/>
        <w:ind w:left="0" w:firstLine="709"/>
        <w:rPr>
          <w:rFonts w:eastAsia="MS Mincho"/>
          <w:lang w:eastAsia="ja-JP"/>
        </w:rPr>
      </w:pPr>
      <w:r>
        <w:rPr>
          <w:rFonts w:eastAsia="MS Mincho"/>
          <w:lang w:eastAsia="ja-JP"/>
        </w:rPr>
        <w:t>4</w:t>
      </w:r>
      <w:r w:rsidRPr="00CB75F7">
        <w:rPr>
          <w:rFonts w:eastAsia="MS Mincho"/>
          <w:lang w:eastAsia="ja-JP"/>
        </w:rPr>
        <w:t>.3. Для проверки результатов оказанных услуг в части соответствия условиям Контракта Заказчик проводит экспертизу. Экспертиза проводится Заказчиком своими силами или с привлечением экспертов, экспертных организаций.</w:t>
      </w:r>
    </w:p>
    <w:p w:rsidR="00D05307" w:rsidRPr="00CB75F7" w:rsidRDefault="00D05307" w:rsidP="00D05307">
      <w:pPr>
        <w:pStyle w:val="ab"/>
        <w:ind w:left="0" w:firstLine="709"/>
        <w:rPr>
          <w:rFonts w:eastAsia="MS Mincho"/>
          <w:lang w:eastAsia="ja-JP"/>
        </w:rPr>
      </w:pPr>
      <w:r w:rsidRPr="00CB75F7">
        <w:rPr>
          <w:rFonts w:eastAsia="MS Mincho"/>
          <w:lang w:eastAsia="ja-JP"/>
        </w:rPr>
        <w:t xml:space="preserve">Для проведения экспертизы результатов оказанных услуг Заказчик и/или эксперты, экспертные организации имеют право запрашивать у Исполнителя дополнительные материалы, относящиеся к условиям исполнения Контракта. Срок представления Исполнителем дополнительных материалов составляет </w:t>
      </w:r>
      <w:r w:rsidRPr="00CB75F7">
        <w:t>1 (один) рабочий день</w:t>
      </w:r>
      <w:r w:rsidR="009F56F8">
        <w:t xml:space="preserve"> </w:t>
      </w:r>
      <w:r w:rsidRPr="00CB75F7">
        <w:rPr>
          <w:rFonts w:eastAsia="MS Mincho"/>
          <w:lang w:eastAsia="ja-JP"/>
        </w:rPr>
        <w:t>с даты направления запроса. При нарушении Исполнителем срока представления дополнительных материалов срок приемки приёмки результатов оказанных услуг, предусмотренный п.</w:t>
      </w:r>
      <w:r w:rsidR="00C86908">
        <w:rPr>
          <w:rFonts w:eastAsia="MS Mincho"/>
          <w:lang w:eastAsia="ja-JP"/>
        </w:rPr>
        <w:t>4</w:t>
      </w:r>
      <w:r w:rsidRPr="00CB75F7">
        <w:rPr>
          <w:rFonts w:eastAsia="MS Mincho"/>
          <w:lang w:eastAsia="ja-JP"/>
        </w:rPr>
        <w:t>.</w:t>
      </w:r>
      <w:r w:rsidR="00124118" w:rsidRPr="00CB75F7">
        <w:rPr>
          <w:rFonts w:eastAsia="MS Mincho"/>
          <w:lang w:eastAsia="ja-JP"/>
        </w:rPr>
        <w:t>1. Контракта</w:t>
      </w:r>
      <w:r w:rsidRPr="00CB75F7">
        <w:rPr>
          <w:rFonts w:eastAsia="MS Mincho"/>
          <w:lang w:eastAsia="ja-JP"/>
        </w:rPr>
        <w:t>, увеличивается на количество дней просрочки.</w:t>
      </w:r>
    </w:p>
    <w:p w:rsidR="00D05307" w:rsidRPr="00CB75F7" w:rsidRDefault="00D05307" w:rsidP="00D05307">
      <w:pPr>
        <w:ind w:right="-144" w:firstLine="720"/>
      </w:pPr>
      <w:r>
        <w:rPr>
          <w:rFonts w:eastAsia="MS Mincho"/>
          <w:lang w:eastAsia="ja-JP"/>
        </w:rPr>
        <w:t>4</w:t>
      </w:r>
      <w:r w:rsidRPr="00CB75F7">
        <w:rPr>
          <w:rFonts w:eastAsia="MS Mincho"/>
          <w:lang w:eastAsia="ja-JP"/>
        </w:rPr>
        <w:t>.4.</w:t>
      </w:r>
      <w:r w:rsidRPr="00CB75F7">
        <w:t xml:space="preserve"> По окончании приемки оказанных услуг Заказчик подписывает и размещает в ЕИС документ о приемке или формирует с использованием ЕИС и размещает в ЕИС мотивированный отказ от подписания документа о приемке с указанием причин такого отказа и сроков по устранению недостатков.</w:t>
      </w:r>
    </w:p>
    <w:p w:rsidR="00D05307" w:rsidRPr="00CB75F7" w:rsidRDefault="00D05307" w:rsidP="00D05307">
      <w:pPr>
        <w:ind w:right="-144" w:firstLine="720"/>
        <w:rPr>
          <w:strike/>
        </w:rPr>
      </w:pPr>
      <w:r>
        <w:t>4</w:t>
      </w:r>
      <w:r w:rsidRPr="00CB75F7">
        <w:t xml:space="preserve">.5. В случае получения в соответствии с пунктом </w:t>
      </w:r>
      <w:r w:rsidR="00C86908">
        <w:t>4</w:t>
      </w:r>
      <w:r w:rsidRPr="00CB75F7">
        <w:t>.3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Закона № 44-ФЗ</w:t>
      </w:r>
    </w:p>
    <w:p w:rsidR="00D05307" w:rsidRPr="00CB75F7" w:rsidRDefault="00D05307" w:rsidP="00D05307">
      <w:pPr>
        <w:ind w:right="-144" w:firstLine="720"/>
      </w:pPr>
      <w:r>
        <w:t>4</w:t>
      </w:r>
      <w:r w:rsidRPr="00CB75F7">
        <w:t>.6. Датой приемки оказанной услуги считается дата размещения в ЕИС документа о приемке, подписанного Заказчиком.</w:t>
      </w:r>
    </w:p>
    <w:p w:rsidR="00D05307" w:rsidRDefault="00D05307" w:rsidP="00D05307">
      <w:pPr>
        <w:shd w:val="clear" w:color="auto" w:fill="FFFFFF"/>
        <w:tabs>
          <w:tab w:val="left" w:pos="0"/>
        </w:tabs>
        <w:suppressAutoHyphens/>
        <w:ind w:firstLine="720"/>
      </w:pPr>
      <w:r>
        <w:t>4</w:t>
      </w:r>
      <w:r w:rsidRPr="00CB75F7">
        <w:t>.7. По согласованию Заказчика с Исполнителем допускается оказание услуг, функциональные, технические и качественные характеристики, эксплуатационные характеристики (при необходимости) которых являются улучшенными по сравнению с функциональными, техническими и качественными характеристиками, эксплуатационными характеристиками (при необходимости), указанными в Контракте.</w:t>
      </w:r>
    </w:p>
    <w:p w:rsidR="00DB07FD" w:rsidRPr="00D05307" w:rsidRDefault="00DB07FD" w:rsidP="00D05307">
      <w:pPr>
        <w:shd w:val="clear" w:color="auto" w:fill="FFFFFF"/>
        <w:tabs>
          <w:tab w:val="left" w:pos="0"/>
        </w:tabs>
        <w:suppressAutoHyphens/>
        <w:ind w:firstLine="720"/>
        <w:rPr>
          <w:color w:val="000000"/>
          <w:spacing w:val="5"/>
        </w:rPr>
      </w:pPr>
    </w:p>
    <w:p w:rsidR="00F301E2" w:rsidRPr="007A03CE" w:rsidRDefault="00D05307" w:rsidP="00F301E2">
      <w:pPr>
        <w:numPr>
          <w:ilvl w:val="0"/>
          <w:numId w:val="23"/>
        </w:numPr>
        <w:shd w:val="clear" w:color="auto" w:fill="FFFFFF"/>
        <w:tabs>
          <w:tab w:val="clear" w:pos="432"/>
          <w:tab w:val="num" w:pos="360"/>
        </w:tabs>
        <w:suppressAutoHyphens/>
        <w:ind w:left="0" w:firstLine="720"/>
        <w:jc w:val="center"/>
        <w:rPr>
          <w:color w:val="000000"/>
          <w:spacing w:val="5"/>
        </w:rPr>
      </w:pPr>
      <w:r>
        <w:rPr>
          <w:b/>
          <w:color w:val="000000"/>
          <w:spacing w:val="5"/>
        </w:rPr>
        <w:t>5</w:t>
      </w:r>
      <w:r w:rsidR="00F301E2">
        <w:rPr>
          <w:b/>
          <w:color w:val="000000"/>
          <w:spacing w:val="5"/>
        </w:rPr>
        <w:t xml:space="preserve">. </w:t>
      </w:r>
      <w:r w:rsidR="00F301E2" w:rsidRPr="007A03CE">
        <w:rPr>
          <w:b/>
          <w:color w:val="000000"/>
          <w:spacing w:val="5"/>
        </w:rPr>
        <w:t>ОБЯЗАННОСТИ СТОРОН</w:t>
      </w:r>
    </w:p>
    <w:p w:rsidR="00F301E2" w:rsidRPr="001125FA" w:rsidRDefault="00F301E2" w:rsidP="003B752B">
      <w:pPr>
        <w:tabs>
          <w:tab w:val="left" w:pos="3544"/>
        </w:tabs>
        <w:jc w:val="left"/>
      </w:pPr>
      <w:r>
        <w:t xml:space="preserve">     </w:t>
      </w:r>
      <w:r w:rsidR="001737BB">
        <w:t xml:space="preserve">       </w:t>
      </w:r>
      <w:r w:rsidR="00D05307" w:rsidRPr="001125FA">
        <w:t>5</w:t>
      </w:r>
      <w:r w:rsidR="004D7463" w:rsidRPr="001125FA">
        <w:t xml:space="preserve">.1. </w:t>
      </w:r>
      <w:r w:rsidRPr="001125FA">
        <w:t>И</w:t>
      </w:r>
      <w:r w:rsidR="004D7463" w:rsidRPr="001125FA">
        <w:t>сполнител</w:t>
      </w:r>
      <w:r w:rsidR="009A3D14" w:rsidRPr="001125FA">
        <w:t>ь</w:t>
      </w:r>
      <w:r w:rsidR="009A252B" w:rsidRPr="001125FA">
        <w:t xml:space="preserve"> </w:t>
      </w:r>
      <w:r w:rsidRPr="001125FA">
        <w:t>обязуется:</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5.1.1. 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lastRenderedPageBreak/>
        <w:t>5.1.2. Оказывать услуги в соответствии с санитарно-эпидемиологическими правилами, с соблюдением </w:t>
      </w:r>
      <w:hyperlink r:id="rId9" w:anchor="/document/74891586/entry/1000" w:history="1">
        <w:r w:rsidRPr="001125FA">
          <w:rPr>
            <w:rStyle w:val="ad"/>
            <w:rFonts w:ascii="Times New Roman" w:hAnsi="Times New Roman"/>
            <w:color w:val="auto"/>
            <w:sz w:val="24"/>
            <w:szCs w:val="24"/>
            <w:u w:val="none"/>
          </w:rPr>
          <w:t>санитарно-эпидемиологических требований к организации питания населения</w:t>
        </w:r>
      </w:hyperlink>
      <w:r w:rsidRPr="001125FA">
        <w:rPr>
          <w:rFonts w:ascii="Times New Roman" w:hAnsi="Times New Roman"/>
          <w:sz w:val="24"/>
          <w:szCs w:val="24"/>
        </w:rPr>
        <w:t>,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w:t>
      </w:r>
      <w:hyperlink r:id="rId10" w:anchor="/document/12176765/entry/20000" w:history="1">
        <w:r w:rsidRPr="001125FA">
          <w:rPr>
            <w:rStyle w:val="ad"/>
            <w:rFonts w:ascii="Times New Roman" w:hAnsi="Times New Roman"/>
            <w:color w:val="auto"/>
            <w:sz w:val="24"/>
            <w:szCs w:val="24"/>
            <w:u w:val="none"/>
          </w:rPr>
          <w:t>Единым санитарно-эпидемиологическим и гигиеническим требованиям</w:t>
        </w:r>
      </w:hyperlink>
      <w:r w:rsidRPr="001125FA">
        <w:rPr>
          <w:rFonts w:ascii="Times New Roman" w:hAnsi="Times New Roman"/>
          <w:sz w:val="24"/>
          <w:szCs w:val="24"/>
        </w:rPr>
        <w:t> к продукции (товарам), подлежащей санитарно-эпидемиологическому надзору (контролю).</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5.1.8.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64328A" w:rsidRPr="001125FA" w:rsidRDefault="0064328A" w:rsidP="0064328A">
      <w:pPr>
        <w:pStyle w:val="afffd"/>
        <w:ind w:firstLine="709"/>
        <w:jc w:val="both"/>
        <w:rPr>
          <w:rFonts w:ascii="Times New Roman" w:hAnsi="Times New Roman"/>
          <w:sz w:val="24"/>
          <w:szCs w:val="24"/>
        </w:rPr>
      </w:pPr>
      <w:r w:rsidRPr="001125FA">
        <w:rPr>
          <w:rFonts w:ascii="Times New Roman" w:hAnsi="Times New Roman"/>
          <w:sz w:val="24"/>
          <w:szCs w:val="24"/>
        </w:rPr>
        <w:t xml:space="preserve">5.1.9. Оказывать услуги с использованием технологического, холодильного, моечного оборудования, инвентаря, посуды, соответствующих </w:t>
      </w:r>
      <w:r w:rsidRPr="001125FA">
        <w:rPr>
          <w:rFonts w:ascii="Times New Roman" w:hAnsi="Times New Roman"/>
          <w:color w:val="22272F"/>
          <w:sz w:val="24"/>
          <w:szCs w:val="24"/>
        </w:rPr>
        <w:t>санитарно-эпидемиологическим требованиям к организации общественного питания населения.</w:t>
      </w:r>
    </w:p>
    <w:p w:rsidR="00F301E2" w:rsidRPr="001125FA" w:rsidRDefault="00F301E2" w:rsidP="00F2499B">
      <w:pPr>
        <w:tabs>
          <w:tab w:val="left" w:pos="284"/>
          <w:tab w:val="left" w:pos="426"/>
        </w:tabs>
        <w:ind w:left="142"/>
      </w:pPr>
      <w:r w:rsidRPr="001125FA">
        <w:t xml:space="preserve">     </w:t>
      </w:r>
      <w:r w:rsidR="00280669" w:rsidRPr="001125FA">
        <w:tab/>
      </w:r>
      <w:r w:rsidR="00D05307" w:rsidRPr="001125FA">
        <w:t>5</w:t>
      </w:r>
      <w:r w:rsidRPr="001125FA">
        <w:t>.1.1</w:t>
      </w:r>
      <w:r w:rsidR="00E21F9D" w:rsidRPr="001125FA">
        <w:t>0</w:t>
      </w:r>
      <w:r w:rsidRPr="001125FA">
        <w:t xml:space="preserve">. Предоставлять </w:t>
      </w:r>
      <w:r w:rsidR="00E537A6" w:rsidRPr="001125FA">
        <w:t>обучающимся</w:t>
      </w:r>
      <w:r w:rsidRPr="001125FA">
        <w:t xml:space="preserve"> </w:t>
      </w:r>
      <w:bookmarkStart w:id="3" w:name="_Hlk122650276"/>
      <w:r w:rsidR="001279E7" w:rsidRPr="001125FA">
        <w:t xml:space="preserve">ГБПОУ РО «БГИТ» </w:t>
      </w:r>
      <w:bookmarkEnd w:id="3"/>
      <w:r w:rsidR="00E237B5" w:rsidRPr="001125FA">
        <w:t xml:space="preserve">сбалансированное </w:t>
      </w:r>
      <w:r w:rsidRPr="001125FA">
        <w:t>и качественное горячее питание, отвечающее нормам и требованиям рационального питания (СанПиН 2.4.5.2409-08), по ежедневной заявке Заказчика в соответствии с примерным двухнедельным ме</w:t>
      </w:r>
      <w:r w:rsidR="0055416C" w:rsidRPr="001125FA">
        <w:t>ню</w:t>
      </w:r>
      <w:r w:rsidR="00407644" w:rsidRPr="001125FA">
        <w:t xml:space="preserve"> Приложение № 3 к </w:t>
      </w:r>
      <w:r w:rsidR="006835C9" w:rsidRPr="001125FA">
        <w:t>Контракт</w:t>
      </w:r>
      <w:r w:rsidR="00407644" w:rsidRPr="001125FA">
        <w:t>у)</w:t>
      </w:r>
      <w:r w:rsidR="0055416C" w:rsidRPr="001125FA">
        <w:t>, согласованным руководителем</w:t>
      </w:r>
      <w:r w:rsidRPr="001125FA">
        <w:t xml:space="preserve"> </w:t>
      </w:r>
      <w:r w:rsidR="001279E7" w:rsidRPr="001125FA">
        <w:t xml:space="preserve">ГБПОУ РО «БГИТ» </w:t>
      </w:r>
      <w:r w:rsidRPr="001125FA">
        <w:t>и</w:t>
      </w:r>
      <w:r w:rsidR="00B21C57" w:rsidRPr="001125FA">
        <w:t xml:space="preserve"> </w:t>
      </w:r>
      <w:r w:rsidR="0055416C" w:rsidRPr="001125FA">
        <w:t>Исполнителем</w:t>
      </w:r>
      <w:r w:rsidRPr="001125FA">
        <w:t xml:space="preserve">, в пределах стоимости настоящего </w:t>
      </w:r>
      <w:r w:rsidR="006835C9" w:rsidRPr="001125FA">
        <w:t>Контракт</w:t>
      </w:r>
      <w:r w:rsidRPr="001125FA">
        <w:t>а.</w:t>
      </w:r>
    </w:p>
    <w:p w:rsidR="00F301E2" w:rsidRPr="001125FA" w:rsidRDefault="00563511" w:rsidP="00F301E2">
      <w:pPr>
        <w:ind w:left="142" w:hanging="426"/>
      </w:pPr>
      <w:r w:rsidRPr="001125FA">
        <w:t xml:space="preserve">                </w:t>
      </w:r>
      <w:r w:rsidR="00D05307" w:rsidRPr="001125FA">
        <w:t>5</w:t>
      </w:r>
      <w:r w:rsidR="00F301E2" w:rsidRPr="001125FA">
        <w:t>.1.</w:t>
      </w:r>
      <w:r w:rsidR="00E21F9D" w:rsidRPr="001125FA">
        <w:t>11</w:t>
      </w:r>
      <w:r w:rsidR="00F301E2" w:rsidRPr="001125FA">
        <w:t xml:space="preserve">. Оказать услуги с надлежащим качеством, предусматривающим строгое соблюдение: правил приемки поступившего сырья, наличие на него сертификатов и другой сопроводительной документации, условий, сроков хранения, соблюдения товарного соседства; требований технологии приготовления пищи и реализации готовой продукции, установленных СанПиН, СП 2.3.6.1079-01; </w:t>
      </w:r>
    </w:p>
    <w:p w:rsidR="00F301E2" w:rsidRPr="001125FA" w:rsidRDefault="00F301E2" w:rsidP="00F301E2">
      <w:pPr>
        <w:widowControl w:val="0"/>
        <w:tabs>
          <w:tab w:val="num" w:pos="142"/>
          <w:tab w:val="left" w:pos="567"/>
        </w:tabs>
        <w:ind w:left="142"/>
      </w:pPr>
      <w:r w:rsidRPr="001125FA">
        <w:t xml:space="preserve">         </w:t>
      </w:r>
      <w:r w:rsidR="00D05307" w:rsidRPr="001125FA">
        <w:t>5</w:t>
      </w:r>
      <w:r w:rsidRPr="001125FA">
        <w:t>.1.</w:t>
      </w:r>
      <w:r w:rsidR="00E21F9D" w:rsidRPr="001125FA">
        <w:t>12</w:t>
      </w:r>
      <w:r w:rsidRPr="001125FA">
        <w:t>. Гарантировать строгое соблюдение сроков годности и условий хранения пищевых продуктов, а также реализуемых готовых блюд, в соответствии с требованиями правил и нормативов СанПиН 2.3.2.1324-03;</w:t>
      </w:r>
    </w:p>
    <w:p w:rsidR="00F301E2" w:rsidRPr="001125FA" w:rsidRDefault="00563511" w:rsidP="00F301E2">
      <w:pPr>
        <w:widowControl w:val="0"/>
        <w:tabs>
          <w:tab w:val="num" w:pos="142"/>
        </w:tabs>
        <w:ind w:left="142" w:hanging="426"/>
      </w:pPr>
      <w:r w:rsidRPr="001125FA">
        <w:t xml:space="preserve">                </w:t>
      </w:r>
      <w:r w:rsidR="00D05307" w:rsidRPr="001125FA">
        <w:t>5</w:t>
      </w:r>
      <w:r w:rsidR="00F301E2" w:rsidRPr="001125FA">
        <w:t>.1.</w:t>
      </w:r>
      <w:r w:rsidR="00E21F9D" w:rsidRPr="001125FA">
        <w:t>13</w:t>
      </w:r>
      <w:r w:rsidR="00F301E2" w:rsidRPr="001125FA">
        <w:t xml:space="preserve">. Организовать питание </w:t>
      </w:r>
      <w:r w:rsidR="00E537A6" w:rsidRPr="001125FA">
        <w:t>обучающихся</w:t>
      </w:r>
      <w:r w:rsidR="00BB2174" w:rsidRPr="001125FA">
        <w:t xml:space="preserve"> </w:t>
      </w:r>
      <w:r w:rsidR="00F301E2" w:rsidRPr="001125FA">
        <w:t xml:space="preserve">в строгом соответствии с рекомендованным набором пищевых продуктов для обучающихся образовательных учреждений, установленным СанПиН 2.4.5.2409-08, в пределах стоимости дневного рациона. </w:t>
      </w:r>
    </w:p>
    <w:p w:rsidR="00F301E2" w:rsidRPr="00F73F01" w:rsidRDefault="00F301E2" w:rsidP="00F301E2">
      <w:pPr>
        <w:widowControl w:val="0"/>
        <w:tabs>
          <w:tab w:val="num" w:pos="142"/>
        </w:tabs>
        <w:ind w:left="142"/>
      </w:pPr>
      <w:r w:rsidRPr="001125FA">
        <w:t xml:space="preserve">          Обеспечивать предусмотренные </w:t>
      </w:r>
      <w:proofErr w:type="spellStart"/>
      <w:r w:rsidRPr="001125FA">
        <w:t>СанПин</w:t>
      </w:r>
      <w:proofErr w:type="spellEnd"/>
      <w:r w:rsidRPr="001125FA">
        <w:t xml:space="preserve"> 2.4.5.2409-08 требования к санитарному состоянию и содержанию помещений и мытью посуды, требования к организации здорового питания и организации примерного меню, организации обслуживания </w:t>
      </w:r>
      <w:r w:rsidR="00E537A6" w:rsidRPr="001125FA">
        <w:t>обучающихся</w:t>
      </w:r>
      <w:r w:rsidR="00BB2174" w:rsidRPr="001125FA">
        <w:t xml:space="preserve"> </w:t>
      </w:r>
      <w:r w:rsidRPr="001125FA">
        <w:t>горячим питанием, требования к условиям и технологии изготовления кулинарной продукции, требования по профилактике витаминной и микроэлементной</w:t>
      </w:r>
      <w:r w:rsidRPr="00F73F01">
        <w:t xml:space="preserve"> недостаточности, требования к условиям труда персонала, требования к соблюдению правил личной гигиены персоналом организаций общественного питания образовательных учреждений, прохождению профилактических медицинских осмотров и профессиональной гигиенической подго</w:t>
      </w:r>
      <w:r w:rsidR="00DB79BC">
        <w:t xml:space="preserve">товки и аттестации. </w:t>
      </w:r>
      <w:r w:rsidR="00DB79BC" w:rsidRPr="00DB79BC">
        <w:t xml:space="preserve">Раздача </w:t>
      </w:r>
      <w:r w:rsidR="00DB79BC" w:rsidRPr="00DB79BC">
        <w:lastRenderedPageBreak/>
        <w:t>пищи, мытье посуды осуществляется с использовани</w:t>
      </w:r>
      <w:r w:rsidR="00BB2174">
        <w:t xml:space="preserve">ем моющих и чистящих средств и </w:t>
      </w:r>
      <w:r w:rsidR="00DB79BC" w:rsidRPr="00DB79BC">
        <w:t>инвентаря, оборудования и посуды исполнителя</w:t>
      </w:r>
      <w:r w:rsidR="00DB79BC">
        <w:t>;</w:t>
      </w:r>
    </w:p>
    <w:p w:rsidR="00F301E2" w:rsidRPr="00F73F01" w:rsidRDefault="00B21C57" w:rsidP="00B21C57">
      <w:pPr>
        <w:widowControl w:val="0"/>
        <w:tabs>
          <w:tab w:val="num" w:pos="0"/>
        </w:tabs>
        <w:ind w:left="142" w:hanging="426"/>
      </w:pPr>
      <w:r>
        <w:t xml:space="preserve">   </w:t>
      </w:r>
      <w:r>
        <w:tab/>
      </w:r>
      <w:r>
        <w:tab/>
      </w:r>
      <w:r>
        <w:tab/>
      </w:r>
      <w:r w:rsidR="00D05307">
        <w:t>5</w:t>
      </w:r>
      <w:r w:rsidR="00F301E2" w:rsidRPr="00F73F01">
        <w:t>.1.</w:t>
      </w:r>
      <w:r w:rsidR="00E21F9D">
        <w:t>14</w:t>
      </w:r>
      <w:r w:rsidR="00F301E2" w:rsidRPr="00F73F01">
        <w:t>. Гарантировать качество, гигиеническую безопасность и пищевую ценность продуктов, закупаемых для приготовления блюд, в соответствии с требованиями СанПиН 2.3.2.1078-01, а также Федерального закона от 02.01.2000 N 29-ФЗ "О качестве и безопасности пищевых продуктов";</w:t>
      </w:r>
    </w:p>
    <w:p w:rsidR="00F301E2" w:rsidRPr="00F73F01" w:rsidRDefault="00F301E2" w:rsidP="00F301E2">
      <w:pPr>
        <w:widowControl w:val="0"/>
        <w:ind w:left="142" w:hanging="142"/>
      </w:pPr>
      <w:r w:rsidRPr="00F73F01">
        <w:t xml:space="preserve">  </w:t>
      </w:r>
      <w:r w:rsidR="00B21C57">
        <w:tab/>
      </w:r>
      <w:r w:rsidR="00B21C57">
        <w:tab/>
      </w:r>
      <w:r w:rsidR="00D05307">
        <w:t>5</w:t>
      </w:r>
      <w:r w:rsidRPr="00F73F01">
        <w:t>.1.</w:t>
      </w:r>
      <w:r w:rsidR="00E21F9D">
        <w:t>15</w:t>
      </w:r>
      <w:r w:rsidRPr="00F73F01">
        <w:t xml:space="preserve">. Доставку, перевозку </w:t>
      </w:r>
      <w:r w:rsidR="00825698">
        <w:t>горячего</w:t>
      </w:r>
      <w:r w:rsidRPr="00F73F01">
        <w:t xml:space="preserve"> питания осуществлять специальным автотранспортом, в соответствии с санитарными требованиями к транспортировке пищевых продуктов, регламентированными СП 2.3.6.1066-01;</w:t>
      </w:r>
      <w:r w:rsidR="00825698" w:rsidRPr="00825698">
        <w:t xml:space="preserve"> в </w:t>
      </w:r>
      <w:proofErr w:type="spellStart"/>
      <w:r w:rsidR="00825698" w:rsidRPr="00825698">
        <w:t>спецтермосах</w:t>
      </w:r>
      <w:proofErr w:type="spellEnd"/>
      <w:r w:rsidR="00825698" w:rsidRPr="00825698">
        <w:t xml:space="preserve">, </w:t>
      </w:r>
      <w:proofErr w:type="spellStart"/>
      <w:r w:rsidR="00825698" w:rsidRPr="00825698">
        <w:t>спецлотках</w:t>
      </w:r>
      <w:proofErr w:type="spellEnd"/>
      <w:r w:rsidR="00825698">
        <w:t>.</w:t>
      </w:r>
    </w:p>
    <w:p w:rsidR="00B21C57" w:rsidRPr="00F73F01" w:rsidRDefault="00F301E2" w:rsidP="008D3B4F">
      <w:pPr>
        <w:widowControl w:val="0"/>
        <w:ind w:left="142" w:hanging="568"/>
      </w:pPr>
      <w:r w:rsidRPr="00F73F01">
        <w:t xml:space="preserve">           </w:t>
      </w:r>
      <w:r w:rsidR="00B21C57">
        <w:tab/>
      </w:r>
      <w:r w:rsidR="00D05307">
        <w:t>5</w:t>
      </w:r>
      <w:r w:rsidRPr="00F73F01">
        <w:t>.1.</w:t>
      </w:r>
      <w:r w:rsidR="00E21F9D">
        <w:t>16</w:t>
      </w:r>
      <w:r w:rsidRPr="00F73F01">
        <w:t>. Технологию приготовления пищи и реализацию готовой продукции осуществлять в строгом соответствии с требованиями санитарно-эпидемиологических правил СП 2.3.6.1079-01;</w:t>
      </w:r>
    </w:p>
    <w:p w:rsidR="00F301E2" w:rsidRPr="00F73F01" w:rsidRDefault="00F301E2" w:rsidP="00F301E2">
      <w:pPr>
        <w:widowControl w:val="0"/>
        <w:ind w:left="142"/>
      </w:pPr>
      <w:r w:rsidRPr="00F73F01">
        <w:t xml:space="preserve">      </w:t>
      </w:r>
      <w:r w:rsidR="00D05307">
        <w:t>5</w:t>
      </w:r>
      <w:r w:rsidRPr="00F73F01">
        <w:t>.1.</w:t>
      </w:r>
      <w:r w:rsidR="00E21F9D">
        <w:t>17</w:t>
      </w:r>
      <w:r w:rsidRPr="00F73F01">
        <w:t>. Обеспечивать осуществление производственного лабораторного контроля готовой продукции на полноту вложения сырья, контроля безопасности и качества поступающего сырья, пищевых продуктов, а также в</w:t>
      </w:r>
      <w:r w:rsidR="006B3A21">
        <w:t>ырабатываемой готовой продукции</w:t>
      </w:r>
      <w:r w:rsidRPr="00F73F01">
        <w:t xml:space="preserve">.                      </w:t>
      </w:r>
    </w:p>
    <w:p w:rsidR="00F301E2" w:rsidRDefault="00F301E2" w:rsidP="00B21C57">
      <w:pPr>
        <w:ind w:firstLine="708"/>
      </w:pPr>
      <w:r w:rsidRPr="00F73F01">
        <w:t xml:space="preserve"> </w:t>
      </w:r>
      <w:r w:rsidR="00D05307">
        <w:t>5</w:t>
      </w:r>
      <w:r w:rsidRPr="00F73F01">
        <w:t>.2.  З</w:t>
      </w:r>
      <w:r>
        <w:t>аказчик</w:t>
      </w:r>
      <w:r w:rsidRPr="00F73F01">
        <w:t xml:space="preserve"> обязуется:</w:t>
      </w:r>
    </w:p>
    <w:p w:rsidR="00E21F9D" w:rsidRDefault="00E21F9D" w:rsidP="00E21F9D">
      <w:pPr>
        <w:pStyle w:val="afffd"/>
        <w:ind w:firstLine="709"/>
        <w:jc w:val="both"/>
        <w:rPr>
          <w:rFonts w:ascii="Times New Roman" w:hAnsi="Times New Roman"/>
          <w:sz w:val="24"/>
          <w:szCs w:val="24"/>
        </w:rPr>
      </w:pPr>
      <w:r>
        <w:rPr>
          <w:rFonts w:ascii="Times New Roman" w:hAnsi="Times New Roman"/>
          <w:sz w:val="24"/>
          <w:szCs w:val="24"/>
        </w:rPr>
        <w:t>5.2.1. Заказчик обязан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rsidR="001A7091" w:rsidRDefault="00F301E2" w:rsidP="00F301E2">
      <w:pPr>
        <w:ind w:left="142"/>
      </w:pPr>
      <w:r w:rsidRPr="00F73F01">
        <w:t xml:space="preserve">       </w:t>
      </w:r>
      <w:r w:rsidR="00D05307">
        <w:t>5</w:t>
      </w:r>
      <w:r w:rsidR="00E21F9D">
        <w:t>.2.2</w:t>
      </w:r>
      <w:r w:rsidRPr="00F73F01">
        <w:t>. Ежедневно предоставлять заявки о количестве питающихся на следующий день на приготовление необходимого количества продукции</w:t>
      </w:r>
      <w:r w:rsidR="001A7091">
        <w:t>.</w:t>
      </w:r>
    </w:p>
    <w:p w:rsidR="001A7091" w:rsidRDefault="001A7091" w:rsidP="00F301E2">
      <w:pPr>
        <w:ind w:left="142"/>
      </w:pPr>
      <w:r>
        <w:t xml:space="preserve">       </w:t>
      </w:r>
      <w:r w:rsidR="00D05307">
        <w:t>5</w:t>
      </w:r>
      <w:r w:rsidR="00E21F9D">
        <w:t>.2.3</w:t>
      </w:r>
      <w:r>
        <w:t xml:space="preserve">. </w:t>
      </w:r>
      <w:r w:rsidR="00F301E2" w:rsidRPr="00F73F01">
        <w:t xml:space="preserve"> </w:t>
      </w:r>
      <w:r>
        <w:t>Уточнять заявки в день питания.</w:t>
      </w:r>
    </w:p>
    <w:p w:rsidR="00F301E2" w:rsidRPr="00F73F01" w:rsidRDefault="001A7091" w:rsidP="00F301E2">
      <w:pPr>
        <w:ind w:left="142"/>
      </w:pPr>
      <w:r>
        <w:t xml:space="preserve">       </w:t>
      </w:r>
      <w:r w:rsidR="00D05307">
        <w:t>5</w:t>
      </w:r>
      <w:r w:rsidR="00E21F9D">
        <w:t>.2.4</w:t>
      </w:r>
      <w:r>
        <w:t xml:space="preserve">. </w:t>
      </w:r>
      <w:r w:rsidR="00F301E2" w:rsidRPr="00F73F01">
        <w:t xml:space="preserve"> </w:t>
      </w:r>
      <w:r>
        <w:t>О</w:t>
      </w:r>
      <w:r w:rsidR="00F301E2" w:rsidRPr="00F73F01">
        <w:t>существлять ежедневный учет количества питающ</w:t>
      </w:r>
      <w:r w:rsidR="00B21C57">
        <w:t>ихся для сверки взаиморасчетов.</w:t>
      </w:r>
    </w:p>
    <w:p w:rsidR="00F301E2" w:rsidRDefault="00F301E2" w:rsidP="00C93A04">
      <w:pPr>
        <w:ind w:left="142" w:hanging="426"/>
      </w:pPr>
      <w:r w:rsidRPr="00F73F01">
        <w:t xml:space="preserve">           </w:t>
      </w:r>
      <w:r w:rsidR="00C93A04">
        <w:t xml:space="preserve">  </w:t>
      </w:r>
      <w:r w:rsidR="001A7091">
        <w:t xml:space="preserve"> </w:t>
      </w:r>
      <w:r w:rsidR="00D05307">
        <w:t>5</w:t>
      </w:r>
      <w:r w:rsidR="00E21F9D">
        <w:t>.2.5</w:t>
      </w:r>
      <w:r w:rsidR="001A7091">
        <w:t xml:space="preserve">. </w:t>
      </w:r>
      <w:r w:rsidRPr="00F73F01">
        <w:t>Ежемесячно проводить с И</w:t>
      </w:r>
      <w:r w:rsidR="009A3D14">
        <w:t>сполнителем</w:t>
      </w:r>
      <w:r w:rsidR="00DE4F6D">
        <w:t xml:space="preserve"> сверки взаиморасчетов по настоящему </w:t>
      </w:r>
      <w:r w:rsidR="006835C9">
        <w:t>Контракт</w:t>
      </w:r>
      <w:r w:rsidR="00DE4F6D">
        <w:t>у</w:t>
      </w:r>
      <w:r w:rsidR="00EA652B">
        <w:t>.</w:t>
      </w:r>
    </w:p>
    <w:p w:rsidR="00F301E2" w:rsidRPr="00DB07FD" w:rsidRDefault="00F301E2" w:rsidP="00F301E2">
      <w:pPr>
        <w:ind w:left="-426" w:hanging="426"/>
        <w:rPr>
          <w:b/>
        </w:rPr>
      </w:pPr>
    </w:p>
    <w:p w:rsidR="00DB07FD" w:rsidRPr="00DB07FD" w:rsidRDefault="00DB07FD" w:rsidP="00DB07FD">
      <w:pPr>
        <w:shd w:val="clear" w:color="auto" w:fill="FFFFFF"/>
        <w:tabs>
          <w:tab w:val="left" w:pos="3053"/>
        </w:tabs>
        <w:jc w:val="center"/>
        <w:rPr>
          <w:b/>
        </w:rPr>
      </w:pPr>
      <w:r w:rsidRPr="00DB07FD">
        <w:rPr>
          <w:b/>
          <w:color w:val="000000"/>
          <w:spacing w:val="-2"/>
        </w:rPr>
        <w:t>6.</w:t>
      </w:r>
      <w:r w:rsidR="00635141">
        <w:rPr>
          <w:b/>
          <w:color w:val="000000"/>
          <w:spacing w:val="-2"/>
        </w:rPr>
        <w:t xml:space="preserve"> </w:t>
      </w:r>
      <w:r w:rsidRPr="00DB07FD">
        <w:rPr>
          <w:b/>
          <w:color w:val="000000"/>
          <w:spacing w:val="-2"/>
        </w:rPr>
        <w:t>ОТВЕТСТВЕННОСТЬ СТОРОН</w:t>
      </w:r>
    </w:p>
    <w:p w:rsidR="00DB07FD" w:rsidRPr="00CB75F7" w:rsidRDefault="00DB07FD" w:rsidP="00DB07FD">
      <w:pPr>
        <w:ind w:firstLine="708"/>
        <w:rPr>
          <w:color w:val="000000"/>
        </w:rPr>
      </w:pPr>
      <w:r w:rsidRPr="00CB75F7">
        <w:rPr>
          <w:color w:val="000000"/>
        </w:rPr>
        <w:t xml:space="preserve">6.1. В случае неисполнения или ненадлежащего исполнения обязательств, предусмотренных Контрактом, Стороны несут ответственность в соответствии с действующим законодательством Российской Федерации. </w:t>
      </w:r>
    </w:p>
    <w:p w:rsidR="00DB07FD" w:rsidRPr="00CB75F7" w:rsidRDefault="00DB07FD" w:rsidP="00DB07FD">
      <w:pPr>
        <w:ind w:firstLine="708"/>
        <w:rPr>
          <w:color w:val="000000"/>
        </w:rPr>
      </w:pPr>
      <w:r w:rsidRPr="00CB75F7">
        <w:rPr>
          <w:color w:val="000000"/>
        </w:rPr>
        <w:t>6.2. Убытки, возникшие вследствие неисполнения либо ненадлежащего исполнения Сторонами обязательств по Контракту, возмещаются в объёме и порядке, предусмотренном законодательством Российской Федерации.</w:t>
      </w:r>
    </w:p>
    <w:p w:rsidR="00DB07FD" w:rsidRPr="00CB75F7" w:rsidRDefault="00DB07FD" w:rsidP="00DB07FD">
      <w:pPr>
        <w:ind w:firstLine="708"/>
        <w:rPr>
          <w:rFonts w:eastAsia="Calibri"/>
          <w:bCs/>
          <w:color w:val="000000"/>
        </w:rPr>
      </w:pPr>
      <w:r w:rsidRPr="00CB75F7">
        <w:rPr>
          <w:color w:val="000000"/>
        </w:rPr>
        <w:t>6.3.</w:t>
      </w:r>
      <w:r w:rsidRPr="00CB75F7">
        <w:rPr>
          <w:rFonts w:eastAsia="Calibri"/>
          <w:color w:val="000000"/>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w:t>
      </w:r>
      <w:hyperlink r:id="rId11" w:history="1">
        <w:r w:rsidRPr="00CB75F7">
          <w:rPr>
            <w:rFonts w:eastAsia="Calibri"/>
            <w:color w:val="000000"/>
          </w:rPr>
          <w:t>ключевой ставки</w:t>
        </w:r>
      </w:hyperlink>
      <w:r w:rsidRPr="00CB75F7">
        <w:rPr>
          <w:rFonts w:eastAsia="Calibri"/>
          <w:color w:val="000000"/>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(поставщиком, исполнителем)  обязательств, предусмотренных Контрактом (за исключением просрочки исполнения обязательств Заказчиком, исполнителем (поставщиком, подрядчиком)</w:t>
      </w:r>
      <w:r w:rsidRPr="00CB75F7">
        <w:rPr>
          <w:rFonts w:eastAsia="Calibri"/>
          <w:bCs/>
          <w:color w:val="000000"/>
        </w:rPr>
        <w:t xml:space="preserve">, утверждёнными </w:t>
      </w:r>
      <w:hyperlink w:anchor="sub_0" w:history="1">
        <w:r w:rsidRPr="00CB75F7">
          <w:rPr>
            <w:rFonts w:eastAsia="Calibri"/>
            <w:bCs/>
            <w:color w:val="000000"/>
          </w:rPr>
          <w:t>постановлением</w:t>
        </w:r>
      </w:hyperlink>
      <w:r w:rsidRPr="00CB75F7">
        <w:rPr>
          <w:rFonts w:eastAsia="Calibri"/>
          <w:bCs/>
          <w:color w:val="000000"/>
        </w:rPr>
        <w:t xml:space="preserve"> Правительства Российской Федерации от 30 августа 2017 г. N 1042 (далее – Правила).</w:t>
      </w:r>
    </w:p>
    <w:p w:rsidR="00DB07FD" w:rsidRPr="00CB75F7" w:rsidRDefault="00DB07FD" w:rsidP="00DB07FD">
      <w:pPr>
        <w:ind w:firstLine="708"/>
        <w:rPr>
          <w:color w:val="000000"/>
        </w:rPr>
      </w:pPr>
      <w:r w:rsidRPr="00CB75F7">
        <w:rPr>
          <w:color w:val="000000"/>
        </w:rPr>
        <w:t>6.3.1</w:t>
      </w:r>
      <w:r w:rsidR="00635141">
        <w:rPr>
          <w:color w:val="000000"/>
        </w:rPr>
        <w:t>.</w:t>
      </w:r>
      <w:r w:rsidRPr="00CB75F7">
        <w:rPr>
          <w:color w:val="00000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1000 рублей.</w:t>
      </w:r>
    </w:p>
    <w:p w:rsidR="00DB07FD" w:rsidRPr="00CB75F7" w:rsidRDefault="00DB07FD" w:rsidP="00DB07FD">
      <w:pPr>
        <w:ind w:firstLine="708"/>
        <w:rPr>
          <w:color w:val="000000"/>
        </w:rPr>
      </w:pPr>
      <w:r w:rsidRPr="00CB75F7">
        <w:rPr>
          <w:color w:val="000000"/>
        </w:rPr>
        <w:t>6.3.2</w:t>
      </w:r>
      <w:r w:rsidR="00635141">
        <w:rPr>
          <w:color w:val="000000"/>
        </w:rPr>
        <w:t>.</w:t>
      </w:r>
      <w:r w:rsidRPr="00CB75F7">
        <w:rPr>
          <w:color w:val="000000"/>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B07FD" w:rsidRPr="00CB75F7" w:rsidRDefault="00DB07FD" w:rsidP="00DB07FD">
      <w:pPr>
        <w:ind w:firstLine="708"/>
        <w:rPr>
          <w:color w:val="000000"/>
        </w:rPr>
      </w:pPr>
      <w:r w:rsidRPr="00CB75F7">
        <w:rPr>
          <w:color w:val="000000"/>
        </w:rPr>
        <w:lastRenderedPageBreak/>
        <w:t>6.4.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DB07FD" w:rsidRPr="00CB75F7" w:rsidRDefault="00DB07FD" w:rsidP="00DB07FD">
      <w:pPr>
        <w:rPr>
          <w:color w:val="000000"/>
        </w:rPr>
      </w:pPr>
      <w:r w:rsidRPr="00CB75F7">
        <w:rPr>
          <w:color w:val="000000"/>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w:t>
      </w:r>
      <w:hyperlink r:id="rId12" w:history="1">
        <w:r w:rsidRPr="00CB75F7">
          <w:rPr>
            <w:color w:val="000000"/>
          </w:rPr>
          <w:t>ключевой ставки</w:t>
        </w:r>
      </w:hyperlink>
      <w:r w:rsidRPr="00CB75F7">
        <w:rPr>
          <w:color w:val="000000"/>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этапам исполнения</w:t>
      </w:r>
      <w:r w:rsidR="006D6A9F">
        <w:rPr>
          <w:color w:val="000000"/>
        </w:rPr>
        <w:t xml:space="preserve"> </w:t>
      </w:r>
      <w:r w:rsidRPr="00CB75F7">
        <w:rPr>
          <w:color w:val="000000"/>
        </w:rPr>
        <w:t>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DB07FD" w:rsidRPr="00CB75F7" w:rsidRDefault="00DB07FD" w:rsidP="00DB07FD">
      <w:pPr>
        <w:rPr>
          <w:color w:val="000000"/>
        </w:rPr>
      </w:pPr>
      <w:r w:rsidRPr="00CB75F7">
        <w:rPr>
          <w:color w:val="000000"/>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контрактом в соответствии с Правилами, за исключением случаев, если законодательством Российской Федерации установлен иной порядок начисления штрафов.</w:t>
      </w:r>
    </w:p>
    <w:p w:rsidR="00DB07FD" w:rsidRPr="00CB75F7" w:rsidRDefault="00DB07FD" w:rsidP="00DB07FD">
      <w:pPr>
        <w:ind w:firstLine="708"/>
        <w:rPr>
          <w:color w:val="000000"/>
        </w:rPr>
      </w:pPr>
      <w:r w:rsidRPr="00CB75F7">
        <w:rPr>
          <w:color w:val="000000"/>
        </w:rPr>
        <w:t>6.4.1</w:t>
      </w:r>
      <w:r w:rsidR="00635141">
        <w:rPr>
          <w:color w:val="000000"/>
        </w:rPr>
        <w:t>.</w:t>
      </w:r>
      <w:r w:rsidRPr="00CB75F7">
        <w:rPr>
          <w:color w:val="000000"/>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DB07FD" w:rsidRPr="00CB75F7" w:rsidRDefault="00DB07FD" w:rsidP="00DB07FD">
      <w:pPr>
        <w:ind w:firstLine="708"/>
        <w:rPr>
          <w:color w:val="000000"/>
        </w:rPr>
      </w:pPr>
      <w:r w:rsidRPr="00CB75F7">
        <w:rPr>
          <w:color w:val="000000"/>
        </w:rPr>
        <w:t>6.4.2</w:t>
      </w:r>
      <w:r w:rsidRPr="00CB75F7">
        <w:rPr>
          <w:rFonts w:eastAsia="Calibri"/>
          <w:i/>
          <w:color w:val="000000"/>
          <w:vertAlign w:val="superscript"/>
        </w:rPr>
        <w:footnoteReference w:id="1"/>
      </w:r>
      <w:r w:rsidRPr="00CB75F7">
        <w:rPr>
          <w:color w:val="000000"/>
        </w:rPr>
        <w:t>За каждый факт неисполнения или ненадлежащего исполнения Исполнителем обязательств, предусмотренных контрактом, размер штрафа рассчитывается в порядке, установленном Правилами, за исключением просрочки исполнения обязательств, предусмотренных контрактом, и устанавливается в следующем порядке:</w:t>
      </w:r>
    </w:p>
    <w:p w:rsidR="00DB07FD" w:rsidRPr="00CB75F7" w:rsidRDefault="00DB07FD" w:rsidP="00DB07FD">
      <w:pPr>
        <w:rPr>
          <w:color w:val="000000"/>
        </w:rPr>
      </w:pPr>
      <w:r w:rsidRPr="00CB75F7">
        <w:rPr>
          <w:color w:val="000000"/>
        </w:rPr>
        <w:t>а) в случае, если цена контракта не превышает начальную (максимальную) цену контракта:</w:t>
      </w:r>
    </w:p>
    <w:p w:rsidR="00DB07FD" w:rsidRPr="00CB75F7" w:rsidRDefault="00DB07FD" w:rsidP="00DB07FD">
      <w:pPr>
        <w:rPr>
          <w:color w:val="000000"/>
        </w:rPr>
      </w:pPr>
      <w:r w:rsidRPr="00CB75F7">
        <w:rPr>
          <w:color w:val="000000"/>
        </w:rPr>
        <w:t>10 процентов начальной (максимальной) цены контракта, если цена контракта не превышает 3 млн. рублей;</w:t>
      </w:r>
    </w:p>
    <w:p w:rsidR="00DB07FD" w:rsidRPr="00CB75F7" w:rsidRDefault="00DB07FD" w:rsidP="00DB07FD">
      <w:pPr>
        <w:rPr>
          <w:color w:val="000000"/>
        </w:rPr>
      </w:pPr>
      <w:r w:rsidRPr="00CB75F7">
        <w:rPr>
          <w:color w:val="000000"/>
        </w:rPr>
        <w:t>б) в случае, если цена контракта превышает начальную (максимальную) цену контракта:</w:t>
      </w:r>
    </w:p>
    <w:p w:rsidR="00DB07FD" w:rsidRPr="00CB75F7" w:rsidRDefault="00DB07FD" w:rsidP="00DB07FD">
      <w:pPr>
        <w:rPr>
          <w:color w:val="000000"/>
        </w:rPr>
      </w:pPr>
      <w:r w:rsidRPr="00CB75F7">
        <w:rPr>
          <w:color w:val="000000"/>
        </w:rPr>
        <w:t>10 процентов цены контракта, если цена контракта не превышает 3 млн. рублей;</w:t>
      </w:r>
    </w:p>
    <w:p w:rsidR="00DB07FD" w:rsidRPr="00CB75F7" w:rsidRDefault="00DB07FD" w:rsidP="00DB07FD">
      <w:pPr>
        <w:ind w:firstLine="708"/>
        <w:rPr>
          <w:color w:val="000000"/>
        </w:rPr>
      </w:pPr>
      <w:r w:rsidRPr="00CB75F7">
        <w:rPr>
          <w:color w:val="000000"/>
        </w:rPr>
        <w:t>6.4.3</w:t>
      </w:r>
      <w:r w:rsidRPr="00CB75F7">
        <w:rPr>
          <w:rFonts w:eastAsia="Calibri"/>
          <w:i/>
          <w:color w:val="000000"/>
          <w:vertAlign w:val="superscript"/>
        </w:rPr>
        <w:footnoteReference w:id="2"/>
      </w:r>
      <w:r w:rsidRPr="00CB75F7">
        <w:rPr>
          <w:color w:val="000000"/>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1000 рублей.</w:t>
      </w:r>
    </w:p>
    <w:p w:rsidR="00DB07FD" w:rsidRPr="00CB75F7" w:rsidRDefault="00DB07FD" w:rsidP="00DB07FD">
      <w:pPr>
        <w:ind w:firstLine="708"/>
        <w:rPr>
          <w:color w:val="000000"/>
        </w:rPr>
      </w:pPr>
      <w:r w:rsidRPr="00CB75F7">
        <w:rPr>
          <w:color w:val="000000"/>
        </w:rPr>
        <w:t>6.5.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B07FD" w:rsidRPr="00CB75F7" w:rsidRDefault="00DB07FD" w:rsidP="00DB07FD">
      <w:pPr>
        <w:ind w:firstLine="708"/>
        <w:rPr>
          <w:color w:val="000000"/>
        </w:rPr>
      </w:pPr>
      <w:r w:rsidRPr="00CB75F7">
        <w:rPr>
          <w:color w:val="000000"/>
        </w:rPr>
        <w:t>6.6. Уплата неустоек (штрафов, пеней)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rsidR="00DB07FD" w:rsidRPr="00CB75F7" w:rsidRDefault="00DB07FD" w:rsidP="000D601C">
      <w:pPr>
        <w:ind w:firstLine="709"/>
        <w:rPr>
          <w:color w:val="000000"/>
        </w:rPr>
      </w:pPr>
      <w:r w:rsidRPr="00CB75F7">
        <w:rPr>
          <w:color w:val="000000"/>
        </w:rPr>
        <w:t>6.7. Уплата неустоек (штрафов, пеней) осуществляется на основании письменной претензии одной из Сторон.</w:t>
      </w:r>
    </w:p>
    <w:p w:rsidR="00DB07FD" w:rsidRPr="00CB75F7" w:rsidRDefault="00DB07FD" w:rsidP="000D601C">
      <w:pPr>
        <w:ind w:firstLine="709"/>
        <w:rPr>
          <w:color w:val="000000"/>
        </w:rPr>
      </w:pPr>
      <w:r w:rsidRPr="00CB75F7">
        <w:rPr>
          <w:color w:val="000000"/>
        </w:rPr>
        <w:t>6.8.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B07FD" w:rsidRPr="00CB75F7" w:rsidRDefault="00DB07FD" w:rsidP="00DB07FD">
      <w:pPr>
        <w:ind w:firstLine="709"/>
        <w:jc w:val="center"/>
        <w:rPr>
          <w:snapToGrid w:val="0"/>
        </w:rPr>
      </w:pPr>
    </w:p>
    <w:p w:rsidR="009A252B" w:rsidRDefault="009A252B" w:rsidP="00F301E2">
      <w:pPr>
        <w:jc w:val="center"/>
        <w:rPr>
          <w:b/>
        </w:rPr>
      </w:pPr>
    </w:p>
    <w:p w:rsidR="00F301E2" w:rsidRPr="007A03CE" w:rsidRDefault="00D05307" w:rsidP="00F301E2">
      <w:pPr>
        <w:jc w:val="center"/>
        <w:rPr>
          <w:b/>
        </w:rPr>
      </w:pPr>
      <w:r>
        <w:rPr>
          <w:b/>
        </w:rPr>
        <w:t>7</w:t>
      </w:r>
      <w:r w:rsidR="00F301E2" w:rsidRPr="007A03CE">
        <w:rPr>
          <w:b/>
        </w:rPr>
        <w:t xml:space="preserve">. </w:t>
      </w:r>
      <w:r w:rsidR="00F301E2">
        <w:rPr>
          <w:b/>
        </w:rPr>
        <w:t>И</w:t>
      </w:r>
      <w:r w:rsidR="006B3A21">
        <w:rPr>
          <w:b/>
        </w:rPr>
        <w:t xml:space="preserve">ЗМЕНЕНИЕ И РАСТОРЖЕНИЕ </w:t>
      </w:r>
      <w:r w:rsidR="006835C9">
        <w:rPr>
          <w:b/>
        </w:rPr>
        <w:t>КОНТРАКТ</w:t>
      </w:r>
      <w:r w:rsidR="006B3A21">
        <w:rPr>
          <w:b/>
        </w:rPr>
        <w:t>А</w:t>
      </w:r>
    </w:p>
    <w:p w:rsidR="00F301E2" w:rsidRPr="007A03CE" w:rsidRDefault="00D05307" w:rsidP="00F301E2">
      <w:pPr>
        <w:ind w:firstLine="567"/>
      </w:pPr>
      <w:r>
        <w:t>7</w:t>
      </w:r>
      <w:r w:rsidR="006B3A21">
        <w:t xml:space="preserve">.1. </w:t>
      </w:r>
      <w:r w:rsidR="006835C9">
        <w:t>Контракт</w:t>
      </w:r>
      <w:r w:rsidR="00F301E2" w:rsidRPr="007A03CE">
        <w:t xml:space="preserve"> может быть расторгнут исключительно по соглашению Сторон или по решению суда по основаниям, предусмотренным </w:t>
      </w:r>
      <w:r w:rsidR="008D3B4F" w:rsidRPr="007A03CE">
        <w:t>действующим гражданским</w:t>
      </w:r>
      <w:r w:rsidR="00F301E2" w:rsidRPr="007A03CE">
        <w:t xml:space="preserve"> законодательством РФ. </w:t>
      </w:r>
    </w:p>
    <w:p w:rsidR="00F301E2" w:rsidRPr="007A03CE" w:rsidRDefault="00D05307" w:rsidP="00F301E2">
      <w:pPr>
        <w:shd w:val="clear" w:color="auto" w:fill="FFFFFF"/>
        <w:ind w:firstLine="567"/>
        <w:rPr>
          <w:b/>
          <w:color w:val="000000"/>
          <w:spacing w:val="5"/>
        </w:rPr>
      </w:pPr>
      <w:r>
        <w:t>7</w:t>
      </w:r>
      <w:r w:rsidR="00F301E2" w:rsidRPr="007A03CE">
        <w:t xml:space="preserve">.2. </w:t>
      </w:r>
      <w:r w:rsidR="006B3A21">
        <w:rPr>
          <w:color w:val="000000"/>
          <w:spacing w:val="5"/>
        </w:rPr>
        <w:t xml:space="preserve">Досрочное расторжение </w:t>
      </w:r>
      <w:r w:rsidR="006835C9">
        <w:rPr>
          <w:color w:val="000000"/>
          <w:spacing w:val="5"/>
        </w:rPr>
        <w:t>Контракт</w:t>
      </w:r>
      <w:r w:rsidR="00F301E2" w:rsidRPr="007A03CE">
        <w:rPr>
          <w:color w:val="000000"/>
          <w:spacing w:val="5"/>
        </w:rPr>
        <w:t>а может иметь место исключительно по соглашению Сторон, по решению суда по основаниям, предусмотренным Гражданским законодательством Россий</w:t>
      </w:r>
      <w:r w:rsidR="006B3A21">
        <w:rPr>
          <w:color w:val="000000"/>
          <w:spacing w:val="5"/>
        </w:rPr>
        <w:t xml:space="preserve">ской Федерации, а также </w:t>
      </w:r>
      <w:r w:rsidR="006835C9">
        <w:rPr>
          <w:color w:val="000000"/>
          <w:spacing w:val="5"/>
        </w:rPr>
        <w:t>Контракт</w:t>
      </w:r>
      <w:r w:rsidR="00F301E2" w:rsidRPr="007A03CE">
        <w:rPr>
          <w:color w:val="000000"/>
          <w:spacing w:val="5"/>
        </w:rPr>
        <w:t xml:space="preserve"> может быть расторгнут в одностороннем порядке в соответствии с п. 9 ст. 95 </w:t>
      </w:r>
      <w:r w:rsidR="00F301E2" w:rsidRPr="007A03CE">
        <w:t>Закона о Контрактной системе</w:t>
      </w:r>
      <w:r w:rsidR="00F301E2" w:rsidRPr="007A03CE">
        <w:rPr>
          <w:color w:val="000000"/>
          <w:spacing w:val="5"/>
        </w:rPr>
        <w:t>.</w:t>
      </w:r>
    </w:p>
    <w:p w:rsidR="00F301E2" w:rsidRPr="007A03CE" w:rsidRDefault="00D05307" w:rsidP="00F301E2">
      <w:pPr>
        <w:tabs>
          <w:tab w:val="left" w:pos="0"/>
        </w:tabs>
        <w:ind w:firstLine="567"/>
      </w:pPr>
      <w:r>
        <w:lastRenderedPageBreak/>
        <w:t>7</w:t>
      </w:r>
      <w:r w:rsidR="00F301E2" w:rsidRPr="007A03CE">
        <w:t xml:space="preserve">.3.  Любая </w:t>
      </w:r>
      <w:proofErr w:type="spellStart"/>
      <w:r w:rsidR="006835C9">
        <w:t>Контракт</w:t>
      </w:r>
      <w:r w:rsidR="00F301E2" w:rsidRPr="007A03CE">
        <w:t>енность</w:t>
      </w:r>
      <w:proofErr w:type="spellEnd"/>
      <w:r w:rsidR="00F301E2" w:rsidRPr="007A03CE">
        <w:t xml:space="preserve"> между сторонами, влекущая за собой новые обстоятельства</w:t>
      </w:r>
      <w:r w:rsidR="006B3A21">
        <w:t xml:space="preserve">, не предусмотренные настоящим </w:t>
      </w:r>
      <w:r w:rsidR="006835C9">
        <w:t>Контракт</w:t>
      </w:r>
      <w:r w:rsidR="00F301E2" w:rsidRPr="007A03CE">
        <w:t xml:space="preserve">ом, считается действительной, если она подтверждена сторонами в письменной форме в виде дополнительного соглашения. </w:t>
      </w:r>
    </w:p>
    <w:p w:rsidR="00F301E2" w:rsidRPr="007A03CE" w:rsidRDefault="00D05307" w:rsidP="00F301E2">
      <w:pPr>
        <w:tabs>
          <w:tab w:val="left" w:pos="0"/>
        </w:tabs>
        <w:ind w:firstLine="567"/>
      </w:pPr>
      <w:r>
        <w:t>7</w:t>
      </w:r>
      <w:r w:rsidR="00F301E2" w:rsidRPr="007A03CE">
        <w:t xml:space="preserve">.4. Взаимоотношения сторон, не урегулированные настоящим </w:t>
      </w:r>
      <w:r w:rsidR="006835C9">
        <w:t>Контракт</w:t>
      </w:r>
      <w:r w:rsidR="00F301E2" w:rsidRPr="007A03CE">
        <w:t>ом, регулируются действующим законодательством Российской Федерации.</w:t>
      </w:r>
    </w:p>
    <w:p w:rsidR="00F301E2" w:rsidRPr="007A03CE" w:rsidRDefault="00D05307" w:rsidP="00F301E2">
      <w:pPr>
        <w:widowControl w:val="0"/>
        <w:autoSpaceDE w:val="0"/>
        <w:autoSpaceDN w:val="0"/>
        <w:adjustRightInd w:val="0"/>
        <w:ind w:firstLine="567"/>
      </w:pPr>
      <w:r>
        <w:t>7</w:t>
      </w:r>
      <w:r w:rsidR="00F301E2" w:rsidRPr="007A03CE">
        <w:t xml:space="preserve">.5. Заказчик вправе принять решение об одностороннем отказе от исполнения отдельных видов обязательств по </w:t>
      </w:r>
      <w:r w:rsidR="006835C9">
        <w:t>Контракт</w:t>
      </w:r>
      <w:r w:rsidR="00F301E2" w:rsidRPr="007A03CE">
        <w:t>у, предусмотренным Гражданским кодексом Российской Федерации.</w:t>
      </w:r>
    </w:p>
    <w:p w:rsidR="00F301E2" w:rsidRPr="007A03CE" w:rsidRDefault="00D05307" w:rsidP="00F301E2">
      <w:pPr>
        <w:tabs>
          <w:tab w:val="left" w:pos="0"/>
        </w:tabs>
        <w:ind w:firstLine="567"/>
      </w:pPr>
      <w:r>
        <w:t>7</w:t>
      </w:r>
      <w:r w:rsidR="00F301E2" w:rsidRPr="007A03CE">
        <w:t xml:space="preserve">.6. Досрочное расторжение </w:t>
      </w:r>
      <w:r w:rsidR="006835C9">
        <w:t>Контракт</w:t>
      </w:r>
      <w:r w:rsidR="00F301E2" w:rsidRPr="007A03CE">
        <w:t xml:space="preserve">а может иметь место по основаниям, предусмотренным действующим законодательством, с возмещением убытков сторон. </w:t>
      </w:r>
    </w:p>
    <w:p w:rsidR="00F301E2" w:rsidRPr="007A03CE" w:rsidRDefault="00D05307" w:rsidP="00F301E2">
      <w:pPr>
        <w:tabs>
          <w:tab w:val="left" w:pos="0"/>
        </w:tabs>
        <w:ind w:firstLine="567"/>
      </w:pPr>
      <w:r>
        <w:t>7</w:t>
      </w:r>
      <w:r w:rsidR="00E30C2B">
        <w:t xml:space="preserve">.7. Сторона, </w:t>
      </w:r>
      <w:r w:rsidR="00F301E2" w:rsidRPr="007A03CE">
        <w:t xml:space="preserve">решившая расторгнуть </w:t>
      </w:r>
      <w:r w:rsidR="006835C9">
        <w:t>Контракт</w:t>
      </w:r>
      <w:r w:rsidR="00F301E2" w:rsidRPr="007A03CE">
        <w:t xml:space="preserve">, направляет письменное уведомление другой стороне. </w:t>
      </w:r>
    </w:p>
    <w:p w:rsidR="00F301E2" w:rsidRPr="007A03CE" w:rsidRDefault="00D05307" w:rsidP="00F301E2">
      <w:pPr>
        <w:tabs>
          <w:tab w:val="left" w:pos="0"/>
        </w:tabs>
        <w:ind w:firstLine="567"/>
      </w:pPr>
      <w:r>
        <w:t>7</w:t>
      </w:r>
      <w:r w:rsidR="00F301E2" w:rsidRPr="007A03CE">
        <w:t xml:space="preserve">.8. Настоящий </w:t>
      </w:r>
      <w:r w:rsidR="006835C9">
        <w:t>Контракт</w:t>
      </w:r>
      <w:r w:rsidR="00F301E2" w:rsidRPr="007A03CE">
        <w:t xml:space="preserve"> составлен в 2-х экземплярах, которые имеют одинаковую юридическую силу, по одному экземпляру для каждой из сторон.</w:t>
      </w:r>
    </w:p>
    <w:p w:rsidR="00F301E2" w:rsidRPr="007A03CE" w:rsidRDefault="00D05307" w:rsidP="00F301E2">
      <w:pPr>
        <w:ind w:firstLine="567"/>
        <w:rPr>
          <w:bCs/>
        </w:rPr>
      </w:pPr>
      <w:r>
        <w:t>7</w:t>
      </w:r>
      <w:r w:rsidR="00F301E2" w:rsidRPr="007A03CE">
        <w:t xml:space="preserve">.9. </w:t>
      </w:r>
      <w:r w:rsidR="00F301E2" w:rsidRPr="007A03CE">
        <w:rPr>
          <w:bCs/>
        </w:rPr>
        <w:t xml:space="preserve">В случаях, если настоящий </w:t>
      </w:r>
      <w:r w:rsidR="006835C9">
        <w:rPr>
          <w:bCs/>
        </w:rPr>
        <w:t>Контракт</w:t>
      </w:r>
      <w:r w:rsidR="00F301E2" w:rsidRPr="007A03CE">
        <w:rPr>
          <w:bCs/>
        </w:rPr>
        <w:t xml:space="preserve"> расторгнут по вине </w:t>
      </w:r>
      <w:r w:rsidR="00F301E2">
        <w:rPr>
          <w:bCs/>
        </w:rPr>
        <w:t>Исполнителя</w:t>
      </w:r>
      <w:r w:rsidR="00F301E2" w:rsidRPr="007A03CE">
        <w:rPr>
          <w:bCs/>
        </w:rPr>
        <w:t xml:space="preserve">, в том числе в силу ненадлежащего исполнения своих обязательств по настоящему </w:t>
      </w:r>
      <w:r w:rsidR="006835C9">
        <w:rPr>
          <w:bCs/>
        </w:rPr>
        <w:t>Контракт</w:t>
      </w:r>
      <w:r w:rsidR="00F301E2" w:rsidRPr="007A03CE">
        <w:rPr>
          <w:bCs/>
        </w:rPr>
        <w:t xml:space="preserve">у, Заказчик вправе использовать предоставленные </w:t>
      </w:r>
      <w:r w:rsidR="00F301E2">
        <w:rPr>
          <w:bCs/>
        </w:rPr>
        <w:t>Исполнителем</w:t>
      </w:r>
      <w:r w:rsidR="00F301E2" w:rsidRPr="007A03CE">
        <w:rPr>
          <w:bCs/>
        </w:rPr>
        <w:t xml:space="preserve"> денежные средства в качестве обеспечения </w:t>
      </w:r>
      <w:r w:rsidR="006835C9">
        <w:rPr>
          <w:bCs/>
        </w:rPr>
        <w:t>Контракт</w:t>
      </w:r>
      <w:r w:rsidR="00E30C2B" w:rsidRPr="007A03CE">
        <w:rPr>
          <w:bCs/>
        </w:rPr>
        <w:t>а согласно</w:t>
      </w:r>
      <w:r w:rsidR="00F301E2" w:rsidRPr="007A03CE">
        <w:rPr>
          <w:bCs/>
        </w:rPr>
        <w:t xml:space="preserve"> п. 8.1. настоящего </w:t>
      </w:r>
      <w:r w:rsidR="006835C9">
        <w:rPr>
          <w:bCs/>
        </w:rPr>
        <w:t>Контракт</w:t>
      </w:r>
      <w:r w:rsidR="00F301E2" w:rsidRPr="007A03CE">
        <w:rPr>
          <w:bCs/>
        </w:rPr>
        <w:t xml:space="preserve">а на обеспечение исполнения обязательств по настоящему </w:t>
      </w:r>
      <w:r w:rsidR="006835C9">
        <w:rPr>
          <w:bCs/>
        </w:rPr>
        <w:t>Контракт</w:t>
      </w:r>
      <w:r w:rsidR="00F301E2" w:rsidRPr="007A03CE">
        <w:rPr>
          <w:bCs/>
        </w:rPr>
        <w:t>у (п. 7.1, п. 7.4).</w:t>
      </w:r>
    </w:p>
    <w:p w:rsidR="00F301E2" w:rsidRPr="007A03CE" w:rsidRDefault="00D05307" w:rsidP="00F301E2">
      <w:pPr>
        <w:ind w:firstLine="567"/>
        <w:rPr>
          <w:bCs/>
        </w:rPr>
      </w:pPr>
      <w:r>
        <w:rPr>
          <w:bCs/>
        </w:rPr>
        <w:t>7</w:t>
      </w:r>
      <w:r w:rsidR="00F301E2" w:rsidRPr="007A03CE">
        <w:rPr>
          <w:bCs/>
        </w:rPr>
        <w:t xml:space="preserve">.10. </w:t>
      </w:r>
      <w:r w:rsidR="00F301E2" w:rsidRPr="007A03CE">
        <w:t xml:space="preserve">При исполнении </w:t>
      </w:r>
      <w:r w:rsidR="006835C9">
        <w:t>Контракт</w:t>
      </w:r>
      <w:r w:rsidR="00F301E2" w:rsidRPr="007A03CE">
        <w:t>а изменение его условий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B79BC" w:rsidRDefault="00DB79BC" w:rsidP="0055416C">
      <w:pPr>
        <w:rPr>
          <w:b/>
        </w:rPr>
      </w:pPr>
    </w:p>
    <w:p w:rsidR="00F301E2" w:rsidRPr="007A03CE" w:rsidRDefault="00D05307" w:rsidP="00F301E2">
      <w:pPr>
        <w:jc w:val="center"/>
        <w:rPr>
          <w:b/>
        </w:rPr>
      </w:pPr>
      <w:r>
        <w:rPr>
          <w:b/>
        </w:rPr>
        <w:t>8.</w:t>
      </w:r>
      <w:r w:rsidR="00F301E2" w:rsidRPr="007A03CE">
        <w:rPr>
          <w:b/>
        </w:rPr>
        <w:t xml:space="preserve"> </w:t>
      </w:r>
      <w:r w:rsidR="00F301E2">
        <w:rPr>
          <w:b/>
        </w:rPr>
        <w:t>РАЗРЕШЕНИЕ СПОРОВ</w:t>
      </w:r>
    </w:p>
    <w:p w:rsidR="00F301E2" w:rsidRPr="007A03CE" w:rsidRDefault="00D05307" w:rsidP="00F301E2">
      <w:pPr>
        <w:ind w:firstLine="709"/>
      </w:pPr>
      <w:r>
        <w:t>8</w:t>
      </w:r>
      <w:r w:rsidR="00F301E2" w:rsidRPr="007A03CE">
        <w:t>.1. Претензионный порядок</w:t>
      </w:r>
    </w:p>
    <w:p w:rsidR="00F301E2" w:rsidRPr="007A03CE" w:rsidRDefault="00D05307" w:rsidP="00F301E2">
      <w:pPr>
        <w:ind w:firstLine="709"/>
      </w:pPr>
      <w:r>
        <w:t>8</w:t>
      </w:r>
      <w:r w:rsidR="00F301E2" w:rsidRPr="007A03CE">
        <w:t xml:space="preserve">.1.1. До предъявления иска, вытекающего из </w:t>
      </w:r>
      <w:r w:rsidR="006835C9">
        <w:t>Контракт</w:t>
      </w:r>
      <w:r w:rsidR="006B3A21">
        <w:t>а</w:t>
      </w:r>
      <w:r w:rsidR="00F301E2" w:rsidRPr="007A03CE">
        <w:t>, сторона, считающая, что ее права нарушены (далее - заинтересованная сторона), обязана направить другой стороне письменную претензию.</w:t>
      </w:r>
    </w:p>
    <w:p w:rsidR="00F301E2" w:rsidRPr="007A03CE" w:rsidRDefault="00D05307" w:rsidP="00F301E2">
      <w:pPr>
        <w:ind w:firstLine="709"/>
      </w:pPr>
      <w:r>
        <w:t>8</w:t>
      </w:r>
      <w:r w:rsidR="00F301E2" w:rsidRPr="007A03CE">
        <w:t xml:space="preserve">.1.2.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w:t>
      </w:r>
      <w:r w:rsidR="006835C9">
        <w:t>Контракт</w:t>
      </w:r>
      <w:r w:rsidR="00F301E2" w:rsidRPr="007A03CE">
        <w:t>а. К претензии должны быть приложены копии документов, подтверждающих изложенные в ней обстоятельства.</w:t>
      </w:r>
    </w:p>
    <w:p w:rsidR="00F301E2" w:rsidRPr="007A03CE" w:rsidRDefault="00D05307" w:rsidP="00F301E2">
      <w:pPr>
        <w:ind w:firstLine="709"/>
      </w:pPr>
      <w:r>
        <w:t>8</w:t>
      </w:r>
      <w:r w:rsidR="00F301E2">
        <w:t>.</w:t>
      </w:r>
      <w:r w:rsidR="00F301E2" w:rsidRPr="007A03CE">
        <w:t>1.3. Сторона, которая получила претензию, обязана ее рассмотреть и направить письменный мотивированный ответ другой стороне в течение 10 дней с момента получения претензии.</w:t>
      </w:r>
    </w:p>
    <w:p w:rsidR="00F301E2" w:rsidRDefault="00D05307" w:rsidP="00F301E2">
      <w:pPr>
        <w:ind w:firstLine="709"/>
      </w:pPr>
      <w:r>
        <w:t>8</w:t>
      </w:r>
      <w:r w:rsidR="00F301E2" w:rsidRPr="007A03CE">
        <w:t>.1.4. В случае неполучения ответа в указанный срок либо несогласия с ответом заинтересованная сторона вправе обратиться в суд.</w:t>
      </w:r>
    </w:p>
    <w:p w:rsidR="005F2B76" w:rsidRDefault="005F2B76" w:rsidP="00F301E2">
      <w:pPr>
        <w:ind w:firstLine="709"/>
      </w:pPr>
    </w:p>
    <w:p w:rsidR="005F2B76" w:rsidRPr="005F2B76" w:rsidRDefault="00D05307" w:rsidP="005F2B76">
      <w:pPr>
        <w:suppressAutoHyphens/>
        <w:ind w:left="360" w:firstLine="709"/>
        <w:contextualSpacing/>
        <w:jc w:val="center"/>
        <w:rPr>
          <w:b/>
        </w:rPr>
      </w:pPr>
      <w:r>
        <w:rPr>
          <w:b/>
        </w:rPr>
        <w:t>9</w:t>
      </w:r>
      <w:r w:rsidR="005F2B76" w:rsidRPr="005F2B76">
        <w:rPr>
          <w:b/>
        </w:rPr>
        <w:t>. О</w:t>
      </w:r>
      <w:r w:rsidR="00427248">
        <w:rPr>
          <w:b/>
        </w:rPr>
        <w:t xml:space="preserve">БЕСПЕЧЕНИЕ ИСПОЛНЕНИЯ КОНТРАКТА, </w:t>
      </w:r>
      <w:r w:rsidR="00427248" w:rsidRPr="002E139F">
        <w:rPr>
          <w:b/>
          <w:sz w:val="22"/>
        </w:rPr>
        <w:t>ГАРАНТИЙНЫХ ОБЯЗАТЕЛЬСТ</w:t>
      </w:r>
      <w:r w:rsidR="00A94782">
        <w:rPr>
          <w:b/>
          <w:sz w:val="22"/>
        </w:rPr>
        <w:t>В</w:t>
      </w:r>
      <w:r w:rsidR="005F2B76" w:rsidRPr="005F2B76">
        <w:rPr>
          <w:b/>
        </w:rPr>
        <w:t>.</w:t>
      </w:r>
    </w:p>
    <w:p w:rsidR="00BE452E" w:rsidRPr="002E139F" w:rsidRDefault="00D05307" w:rsidP="00BE452E">
      <w:pPr>
        <w:shd w:val="clear" w:color="auto" w:fill="FFFFFF"/>
        <w:tabs>
          <w:tab w:val="left" w:pos="700"/>
          <w:tab w:val="left" w:pos="1134"/>
          <w:tab w:val="left" w:pos="1418"/>
        </w:tabs>
        <w:ind w:firstLine="567"/>
        <w:rPr>
          <w:rFonts w:eastAsia="Calibri"/>
        </w:rPr>
      </w:pPr>
      <w:r>
        <w:rPr>
          <w:rFonts w:eastAsia="Calibri"/>
        </w:rPr>
        <w:t>9</w:t>
      </w:r>
      <w:r w:rsidR="00BE452E">
        <w:rPr>
          <w:rFonts w:eastAsia="Calibri"/>
        </w:rPr>
        <w:t>.1. Исполнитель</w:t>
      </w:r>
      <w:r w:rsidR="00BE452E" w:rsidRPr="002E139F">
        <w:rPr>
          <w:rFonts w:eastAsia="Calibri"/>
        </w:rPr>
        <w:t xml:space="preserve"> предоставляет Заказчику обеспечение исполнения Контракта в форме независимой гарантии, соответствующей требованиям </w:t>
      </w:r>
      <w:hyperlink r:id="rId13" w:history="1">
        <w:r w:rsidR="00BE452E" w:rsidRPr="002E139F">
          <w:rPr>
            <w:rFonts w:eastAsia="Calibri"/>
          </w:rPr>
          <w:t>ст. 45</w:t>
        </w:r>
      </w:hyperlink>
      <w:r w:rsidR="00BE452E" w:rsidRPr="002E139F">
        <w:rPr>
          <w:rFonts w:eastAsia="Calibri"/>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BE452E" w:rsidRPr="002B227E" w:rsidRDefault="00BE452E" w:rsidP="00BE452E">
      <w:pPr>
        <w:ind w:firstLine="540"/>
        <w:rPr>
          <w:sz w:val="23"/>
          <w:szCs w:val="23"/>
        </w:rPr>
      </w:pPr>
      <w:r w:rsidRPr="002E139F">
        <w:t xml:space="preserve">Обеспечение исполнения Контракта устанавливается </w:t>
      </w:r>
      <w:r w:rsidRPr="00D4504E">
        <w:t xml:space="preserve">в размере 10% цены контракта. </w:t>
      </w:r>
      <w:r w:rsidRPr="00D4504E">
        <w:rPr>
          <w:sz w:val="23"/>
          <w:szCs w:val="23"/>
        </w:rPr>
        <w:t>В случае, 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или информации, подтверждающей добросовестность такого участника в соответствии с частью 3 статьи 37 Закона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rsidR="00BE452E" w:rsidRPr="002E139F" w:rsidRDefault="00D05307" w:rsidP="00BE452E">
      <w:pPr>
        <w:shd w:val="clear" w:color="auto" w:fill="FFFFFF"/>
        <w:tabs>
          <w:tab w:val="left" w:pos="700"/>
          <w:tab w:val="left" w:pos="1134"/>
          <w:tab w:val="left" w:pos="1418"/>
        </w:tabs>
        <w:ind w:firstLine="567"/>
        <w:rPr>
          <w:rFonts w:eastAsia="Calibri"/>
          <w:bCs/>
        </w:rPr>
      </w:pPr>
      <w:r>
        <w:rPr>
          <w:rFonts w:eastAsia="Calibri"/>
        </w:rPr>
        <w:t>9</w:t>
      </w:r>
      <w:r w:rsidR="00BE452E" w:rsidRPr="002E139F">
        <w:rPr>
          <w:rFonts w:eastAsia="Calibri"/>
        </w:rPr>
        <w:t>.2.</w:t>
      </w:r>
      <w:r w:rsidR="00BE452E" w:rsidRPr="002E139F">
        <w:rPr>
          <w:rFonts w:eastAsia="Calibri"/>
        </w:rPr>
        <w:tab/>
        <w:t>Размер обеспечения гарантийных обязательств – не установлен</w:t>
      </w:r>
      <w:r w:rsidR="00BE452E" w:rsidRPr="002E139F">
        <w:rPr>
          <w:bCs/>
        </w:rPr>
        <w:t>.</w:t>
      </w:r>
    </w:p>
    <w:p w:rsidR="00BE452E" w:rsidRPr="002E139F" w:rsidRDefault="00D05307" w:rsidP="00BE452E">
      <w:pPr>
        <w:shd w:val="clear" w:color="auto" w:fill="FFFFFF"/>
        <w:tabs>
          <w:tab w:val="left" w:pos="700"/>
          <w:tab w:val="left" w:pos="1134"/>
          <w:tab w:val="left" w:pos="1418"/>
        </w:tabs>
        <w:ind w:firstLine="567"/>
        <w:rPr>
          <w:rFonts w:eastAsia="Calibri"/>
        </w:rPr>
      </w:pPr>
      <w:r>
        <w:rPr>
          <w:rFonts w:eastAsia="Calibri"/>
        </w:rPr>
        <w:t>9</w:t>
      </w:r>
      <w:r w:rsidR="00BE452E" w:rsidRPr="002E139F">
        <w:rPr>
          <w:rFonts w:eastAsia="Calibri"/>
        </w:rPr>
        <w:t>.3.</w:t>
      </w:r>
      <w:r w:rsidR="00BE452E" w:rsidRPr="002E139F">
        <w:rPr>
          <w:rFonts w:eastAsia="Calibri"/>
        </w:rPr>
        <w:tab/>
      </w:r>
      <w:r w:rsidR="00BE452E" w:rsidRPr="00AF7881">
        <w:rPr>
          <w:rFonts w:eastAsia="Calibri"/>
        </w:rPr>
        <w:t>Способ обеспечения исполнения Контракта, обеспечения гарантийных обязательств,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w:t>
      </w:r>
    </w:p>
    <w:p w:rsidR="00BE452E" w:rsidRPr="002E139F" w:rsidRDefault="00D05307" w:rsidP="00BE452E">
      <w:pPr>
        <w:shd w:val="clear" w:color="auto" w:fill="FFFFFF"/>
        <w:tabs>
          <w:tab w:val="left" w:pos="700"/>
          <w:tab w:val="left" w:pos="1134"/>
          <w:tab w:val="left" w:pos="1418"/>
        </w:tabs>
        <w:ind w:firstLine="567"/>
        <w:rPr>
          <w:rFonts w:eastAsia="Calibri"/>
        </w:rPr>
      </w:pPr>
      <w:r>
        <w:rPr>
          <w:rFonts w:eastAsia="Calibri"/>
        </w:rPr>
        <w:lastRenderedPageBreak/>
        <w:t>9</w:t>
      </w:r>
      <w:r w:rsidR="00BE452E" w:rsidRPr="002E139F">
        <w:rPr>
          <w:rFonts w:eastAsia="Calibri"/>
        </w:rPr>
        <w:t>.4.</w:t>
      </w:r>
      <w:r w:rsidR="00BE452E" w:rsidRPr="002E139F">
        <w:rPr>
          <w:rFonts w:eastAsia="Calibri"/>
        </w:rPr>
        <w:tab/>
        <w:t>Заказчик в качестве обеспечения исполнения Контракта, обеспечения гарантийных обязательств, принимает независимые гарантии, выданные:</w:t>
      </w:r>
    </w:p>
    <w:p w:rsidR="00BE452E" w:rsidRPr="002E139F" w:rsidRDefault="00BE452E" w:rsidP="00BE452E">
      <w:pPr>
        <w:ind w:firstLine="539"/>
        <w:rPr>
          <w:szCs w:val="28"/>
        </w:rPr>
      </w:pPr>
      <w:r w:rsidRPr="002E139F">
        <w:rPr>
          <w:szCs w:val="28"/>
        </w:rPr>
        <w:t>1) банками, соответствующим требованиям, установленным постановлением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и включенными в перечень, предусмотренный ч. 1.2 ст. 45 Закона № 44-ФЗ;</w:t>
      </w:r>
    </w:p>
    <w:p w:rsidR="00BE452E" w:rsidRDefault="00BE452E" w:rsidP="00BE452E">
      <w:pPr>
        <w:ind w:firstLine="539"/>
        <w:rPr>
          <w:szCs w:val="28"/>
        </w:rPr>
      </w:pPr>
      <w:r w:rsidRPr="002E139F">
        <w:rPr>
          <w:szCs w:val="28"/>
        </w:rPr>
        <w:t>2) государственной корпорацией развития "ВЭБ.РФ";</w:t>
      </w:r>
    </w:p>
    <w:p w:rsidR="00BE452E" w:rsidRPr="002E139F" w:rsidRDefault="00BE452E" w:rsidP="00BE452E">
      <w:pPr>
        <w:ind w:firstLine="539"/>
        <w:rPr>
          <w:szCs w:val="28"/>
        </w:rPr>
      </w:pPr>
      <w:r>
        <w:rPr>
          <w:szCs w:val="28"/>
        </w:rPr>
        <w:t xml:space="preserve">3) </w:t>
      </w:r>
      <w:r w:rsidRPr="00AF7881">
        <w:rPr>
          <w:szCs w:val="28"/>
        </w:rPr>
        <w:t xml:space="preserve">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w:t>
      </w:r>
      <w:r>
        <w:rPr>
          <w:szCs w:val="28"/>
        </w:rPr>
        <w:t xml:space="preserve">45 </w:t>
      </w:r>
      <w:r w:rsidRPr="00AF7881">
        <w:rPr>
          <w:szCs w:val="28"/>
        </w:rPr>
        <w:t>Закона № 44-ФЗ (при осуществлении закупок в соответствии с пунктом 1 части 1 статьи 30 Закона № 44-ФЗ);</w:t>
      </w:r>
    </w:p>
    <w:p w:rsidR="00BE452E" w:rsidRPr="002E139F" w:rsidRDefault="00BE452E" w:rsidP="00BE452E">
      <w:pPr>
        <w:ind w:firstLine="539"/>
        <w:rPr>
          <w:szCs w:val="28"/>
        </w:rPr>
      </w:pPr>
      <w:r>
        <w:rPr>
          <w:szCs w:val="28"/>
        </w:rPr>
        <w:t>4</w:t>
      </w:r>
      <w:r w:rsidRPr="002E139F">
        <w:rPr>
          <w:szCs w:val="28"/>
        </w:rPr>
        <w:t>)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1.</w:t>
      </w:r>
      <w:r w:rsidRPr="002E139F">
        <w:rPr>
          <w:rFonts w:eastAsia="Calibri"/>
          <w:lang w:eastAsia="en-US"/>
        </w:rPr>
        <w:tab/>
        <w:t xml:space="preserve">Независимая гарантия должна быть безотзывной и должна содержать: </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1)</w:t>
      </w:r>
      <w:r w:rsidRPr="002E139F">
        <w:rPr>
          <w:rFonts w:eastAsia="Calibri"/>
          <w:lang w:eastAsia="en-US"/>
        </w:rPr>
        <w:tab/>
        <w:t>Сумму независимой гарантии, подлежащую уплате гарантом Заказчику в случае ненадлежащего исполнения обязательств принципалом в соответствии со ст. 96 Федерального закона № 44-ФЗ, а также идентификационный код закупки, при осуществлении которой предоставляется такая независимая гарантия;</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2)</w:t>
      </w:r>
      <w:r w:rsidRPr="002E139F">
        <w:rPr>
          <w:rFonts w:eastAsia="Calibri"/>
          <w:lang w:eastAsia="en-US"/>
        </w:rPr>
        <w:tab/>
        <w:t>Обязательства принципала, надлежащее исполнение которых обеспечивается банковской гарантией;</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3)</w:t>
      </w:r>
      <w:r w:rsidRPr="002E139F">
        <w:rPr>
          <w:rFonts w:eastAsia="Calibri"/>
          <w:lang w:eastAsia="en-US"/>
        </w:rPr>
        <w:tab/>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4)</w:t>
      </w:r>
      <w:r w:rsidRPr="002E139F">
        <w:rPr>
          <w:rFonts w:eastAsia="Calibri"/>
          <w:lang w:eastAsia="en-US"/>
        </w:rPr>
        <w:tab/>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5)</w:t>
      </w:r>
      <w:r w:rsidRPr="002E139F">
        <w:rPr>
          <w:rFonts w:eastAsia="Calibri"/>
          <w:lang w:eastAsia="en-US"/>
        </w:rPr>
        <w:tab/>
        <w:t>Срок действия независимой гарантии с учетом требований ст. 96 Федерального закона № 44-ФЗ;</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6)</w:t>
      </w:r>
      <w:r w:rsidRPr="002E139F">
        <w:rPr>
          <w:rFonts w:eastAsia="Calibri"/>
          <w:lang w:eastAsia="en-US"/>
        </w:rPr>
        <w:tab/>
        <w:t>Отлагательное условие, предусматривающее заключение Контракта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7)</w:t>
      </w:r>
      <w:r w:rsidRPr="002E139F">
        <w:rPr>
          <w:rFonts w:eastAsia="Calibri"/>
          <w:lang w:eastAsia="en-US"/>
        </w:rPr>
        <w:tab/>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2.</w:t>
      </w:r>
      <w:r w:rsidRPr="002E139F">
        <w:rPr>
          <w:rFonts w:eastAsia="Calibri"/>
          <w:lang w:eastAsia="en-US"/>
        </w:rPr>
        <w:tab/>
      </w:r>
      <w:proofErr w:type="gramStart"/>
      <w:r w:rsidRPr="002E139F">
        <w:rPr>
          <w:szCs w:val="28"/>
        </w:rPr>
        <w:t>В</w:t>
      </w:r>
      <w:proofErr w:type="gramEnd"/>
      <w:r w:rsidRPr="002E139F">
        <w:rPr>
          <w:szCs w:val="28"/>
        </w:rPr>
        <w:t xml:space="preserve">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BE452E" w:rsidRPr="002E139F" w:rsidRDefault="00BE452E" w:rsidP="00BE452E">
      <w:pPr>
        <w:tabs>
          <w:tab w:val="left" w:pos="1134"/>
          <w:tab w:val="left" w:pos="1418"/>
        </w:tabs>
        <w:adjustRightInd w:val="0"/>
        <w:ind w:firstLine="567"/>
        <w:rPr>
          <w:rFonts w:eastAsia="Calibri"/>
          <w:lang w:eastAsia="en-US"/>
        </w:rPr>
      </w:pPr>
      <w:r w:rsidRPr="002E139F">
        <w:rPr>
          <w:rFonts w:eastAsia="Calibri"/>
          <w:lang w:eastAsia="en-US"/>
        </w:rPr>
        <w:t>3.</w:t>
      </w:r>
      <w:r w:rsidRPr="002E139F">
        <w:rPr>
          <w:rFonts w:eastAsia="Calibri"/>
          <w:lang w:eastAsia="en-US"/>
        </w:rPr>
        <w:tab/>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BE452E" w:rsidRPr="002E139F" w:rsidRDefault="00D05307" w:rsidP="00BE452E">
      <w:pPr>
        <w:tabs>
          <w:tab w:val="left" w:pos="1134"/>
          <w:tab w:val="left" w:pos="1418"/>
        </w:tabs>
        <w:adjustRightInd w:val="0"/>
        <w:ind w:firstLine="567"/>
        <w:rPr>
          <w:rFonts w:eastAsia="Calibri"/>
          <w:lang w:eastAsia="en-US"/>
        </w:rPr>
      </w:pPr>
      <w:r>
        <w:rPr>
          <w:rFonts w:eastAsia="Calibri"/>
          <w:lang w:eastAsia="en-US"/>
        </w:rPr>
        <w:t>9</w:t>
      </w:r>
      <w:r w:rsidR="00BE452E" w:rsidRPr="002E139F">
        <w:rPr>
          <w:rFonts w:eastAsia="Calibri"/>
          <w:lang w:eastAsia="en-US"/>
        </w:rPr>
        <w:t>.5.</w:t>
      </w:r>
      <w:r w:rsidR="00BE452E" w:rsidRPr="002E139F">
        <w:rPr>
          <w:rFonts w:eastAsia="Calibri"/>
          <w:lang w:eastAsia="en-US"/>
        </w:rPr>
        <w:tab/>
        <w:t xml:space="preserve">Независимая гарантия, используемая для целей Федерального закона № 44-ФЗ, информация о ней и документы, предусмотренные частью 9 статьи 45 Федерального закона № 44-ФЗ, должны быть включены в реестр независимых гарантий, размещенный в единой информационной системе, за исключением банковских гарантий, указанных в части 8.1 статьи 45 </w:t>
      </w:r>
      <w:r w:rsidR="00BE452E" w:rsidRPr="002E139F">
        <w:rPr>
          <w:rFonts w:eastAsia="Calibri"/>
          <w:lang w:eastAsia="en-US"/>
        </w:rPr>
        <w:lastRenderedPageBreak/>
        <w:t>Федерального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w:t>
      </w:r>
      <w:r w:rsidR="00BE452E">
        <w:rPr>
          <w:rFonts w:eastAsia="Calibri"/>
          <w:lang w:eastAsia="en-US"/>
        </w:rPr>
        <w:t xml:space="preserve"> </w:t>
      </w:r>
      <w:r w:rsidR="00BE452E" w:rsidRPr="002E139F">
        <w:rPr>
          <w:rFonts w:eastAsia="Calibri"/>
          <w:lang w:eastAsia="en-US"/>
        </w:rPr>
        <w:t>гарантий гарант направляет принципалу выписку из реестра независимых</w:t>
      </w:r>
      <w:r w:rsidR="00BE452E">
        <w:rPr>
          <w:rFonts w:eastAsia="Calibri"/>
          <w:lang w:eastAsia="en-US"/>
        </w:rPr>
        <w:t xml:space="preserve"> </w:t>
      </w:r>
      <w:r w:rsidR="00BE452E" w:rsidRPr="002E139F">
        <w:rPr>
          <w:rFonts w:eastAsia="Calibri"/>
          <w:lang w:eastAsia="en-US"/>
        </w:rPr>
        <w:t>гарантий.</w:t>
      </w:r>
    </w:p>
    <w:p w:rsidR="00BE452E" w:rsidRPr="002E139F" w:rsidRDefault="00D05307" w:rsidP="00BE452E">
      <w:pPr>
        <w:tabs>
          <w:tab w:val="left" w:pos="1134"/>
          <w:tab w:val="left" w:pos="1418"/>
        </w:tabs>
        <w:adjustRightInd w:val="0"/>
        <w:ind w:firstLine="567"/>
        <w:rPr>
          <w:rFonts w:eastAsia="Calibri"/>
          <w:lang w:eastAsia="en-US"/>
        </w:rPr>
      </w:pPr>
      <w:r>
        <w:rPr>
          <w:rFonts w:eastAsia="Calibri"/>
          <w:lang w:eastAsia="en-US"/>
        </w:rPr>
        <w:t>9</w:t>
      </w:r>
      <w:r w:rsidR="00BE452E" w:rsidRPr="002E139F">
        <w:rPr>
          <w:rFonts w:eastAsia="Calibri"/>
          <w:lang w:eastAsia="en-US"/>
        </w:rPr>
        <w:t>.6.</w:t>
      </w:r>
      <w:r w:rsidR="00BE452E" w:rsidRPr="002E139F">
        <w:rPr>
          <w:rFonts w:eastAsia="Calibri"/>
          <w:lang w:eastAsia="en-US"/>
        </w:rPr>
        <w:tab/>
        <w:t>Дополнительные требования к независимой гарантии, предоставляемой в качестве обеспечения исполнения Контракта, обеспечения гарантийных обязательств, устанавливаются к независимой</w:t>
      </w:r>
      <w:r w:rsidR="00BE452E">
        <w:rPr>
          <w:rFonts w:eastAsia="Calibri"/>
          <w:lang w:eastAsia="en-US"/>
        </w:rPr>
        <w:t xml:space="preserve"> </w:t>
      </w:r>
      <w:r w:rsidR="00BE452E" w:rsidRPr="002E139F">
        <w:rPr>
          <w:rFonts w:eastAsia="Calibri"/>
          <w:lang w:eastAsia="en-US"/>
        </w:rPr>
        <w:t>гарантии, предоставляемой участником настоящей закупки, в соответствии с постановлением Правительства РФ от 08.11.2013 №1005 «О независимых</w:t>
      </w:r>
      <w:r w:rsidR="00BE452E">
        <w:rPr>
          <w:rFonts w:eastAsia="Calibri"/>
          <w:lang w:eastAsia="en-US"/>
        </w:rPr>
        <w:t xml:space="preserve"> </w:t>
      </w:r>
      <w:r w:rsidR="00BE452E" w:rsidRPr="002E139F">
        <w:rPr>
          <w:rFonts w:eastAsia="Calibri"/>
          <w:lang w:eastAsia="en-US"/>
        </w:rPr>
        <w:t xml:space="preserve">гарантиях, используемых для целей Федерального закона 44-ФЗ «О контрактной системе в сфере закупок товаров, работ, услуг для обеспечения государственных и муниципальных нужд». </w:t>
      </w:r>
    </w:p>
    <w:p w:rsidR="00BE452E" w:rsidRPr="002E139F" w:rsidRDefault="00D05307" w:rsidP="00BE452E">
      <w:pPr>
        <w:tabs>
          <w:tab w:val="left" w:pos="1134"/>
          <w:tab w:val="left" w:pos="1418"/>
        </w:tabs>
        <w:adjustRightInd w:val="0"/>
        <w:ind w:firstLine="567"/>
        <w:rPr>
          <w:rFonts w:eastAsia="Calibri"/>
          <w:lang w:eastAsia="en-US"/>
        </w:rPr>
      </w:pPr>
      <w:r>
        <w:rPr>
          <w:rFonts w:eastAsia="Calibri"/>
        </w:rPr>
        <w:t>9</w:t>
      </w:r>
      <w:r w:rsidR="00BE452E" w:rsidRPr="002E139F">
        <w:rPr>
          <w:rFonts w:eastAsia="Calibri"/>
        </w:rPr>
        <w:t>.7.</w:t>
      </w:r>
      <w:r w:rsidR="00BE452E" w:rsidRPr="002E139F">
        <w:rPr>
          <w:rFonts w:eastAsia="Calibri"/>
        </w:rPr>
        <w:tab/>
        <w:t xml:space="preserve">В ходе исполнения Контракта </w:t>
      </w:r>
      <w:r w:rsidR="00BE452E">
        <w:rPr>
          <w:rFonts w:eastAsia="Calibri"/>
        </w:rPr>
        <w:t>Исполнитель</w:t>
      </w:r>
      <w:r w:rsidR="00BE452E" w:rsidRPr="002E139F">
        <w:rPr>
          <w:rFonts w:eastAsia="Calibri"/>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4" w:history="1">
        <w:r w:rsidR="00BE452E" w:rsidRPr="002E139F">
          <w:rPr>
            <w:rFonts w:eastAsia="Calibri"/>
          </w:rPr>
          <w:t>ч. 7.2</w:t>
        </w:r>
      </w:hyperlink>
      <w:r w:rsidR="00BE452E" w:rsidRPr="002E139F">
        <w:rPr>
          <w:rFonts w:eastAsia="Calibri"/>
        </w:rPr>
        <w:t xml:space="preserve"> и </w:t>
      </w:r>
      <w:hyperlink r:id="rId15" w:history="1">
        <w:r w:rsidR="00BE452E" w:rsidRPr="002E139F">
          <w:rPr>
            <w:rFonts w:eastAsia="Calibri"/>
          </w:rPr>
          <w:t>7.3</w:t>
        </w:r>
      </w:hyperlink>
      <w:r w:rsidR="00BE452E" w:rsidRPr="002E139F">
        <w:rPr>
          <w:rFonts w:eastAsia="Calibri"/>
        </w:rPr>
        <w:t xml:space="preserve"> ст. 96 Федерального закона 44-ФЗ. </w:t>
      </w:r>
      <w:r w:rsidR="00BE452E">
        <w:rPr>
          <w:rFonts w:eastAsia="Calibri"/>
        </w:rPr>
        <w:t>Исполнитель</w:t>
      </w:r>
      <w:r w:rsidR="00BE452E" w:rsidRPr="002E139F">
        <w:rPr>
          <w:rFonts w:eastAsia="Calibri"/>
        </w:rPr>
        <w:t xml:space="preserve"> вправе изменить способ обеспечения гарантийных обязательств и (или) предоставить Заказчику взамен ранее предоставленного обеспечения </w:t>
      </w:r>
      <w:r w:rsidR="00BE452E" w:rsidRPr="002E139F">
        <w:rPr>
          <w:rFonts w:eastAsia="Calibri"/>
          <w:lang w:eastAsia="en-US"/>
        </w:rPr>
        <w:t>гарантийных обязательств новое обеспечение гарантийных обязательств.</w:t>
      </w:r>
    </w:p>
    <w:p w:rsidR="00BE452E" w:rsidRPr="002E139F" w:rsidRDefault="00D05307" w:rsidP="00BE452E">
      <w:pPr>
        <w:tabs>
          <w:tab w:val="left" w:pos="1134"/>
          <w:tab w:val="left" w:pos="1418"/>
        </w:tabs>
        <w:adjustRightInd w:val="0"/>
        <w:ind w:firstLine="567"/>
        <w:rPr>
          <w:rFonts w:eastAsia="Calibri"/>
        </w:rPr>
      </w:pPr>
      <w:r>
        <w:rPr>
          <w:rFonts w:eastAsia="Calibri"/>
        </w:rPr>
        <w:t>9</w:t>
      </w:r>
      <w:r w:rsidR="00BE452E" w:rsidRPr="002E139F">
        <w:rPr>
          <w:rFonts w:eastAsia="Calibri"/>
        </w:rPr>
        <w:t>.8.</w:t>
      </w:r>
      <w:r w:rsidR="00BE452E" w:rsidRPr="002E139F">
        <w:rPr>
          <w:rFonts w:eastAsia="Calibri"/>
        </w:rPr>
        <w:tab/>
        <w:t xml:space="preserve">Срок действия </w:t>
      </w:r>
      <w:r w:rsidR="00BE452E" w:rsidRPr="002E139F">
        <w:rPr>
          <w:rFonts w:eastAsia="Calibri"/>
          <w:lang w:eastAsia="en-US"/>
        </w:rPr>
        <w:t>независимой</w:t>
      </w:r>
      <w:r w:rsidR="00BE452E">
        <w:rPr>
          <w:rFonts w:eastAsia="Calibri"/>
          <w:lang w:eastAsia="en-US"/>
        </w:rPr>
        <w:t xml:space="preserve"> </w:t>
      </w:r>
      <w:r w:rsidR="00BE452E" w:rsidRPr="002E139F">
        <w:rPr>
          <w:rFonts w:eastAsia="Calibri"/>
        </w:rPr>
        <w:t xml:space="preserve">гарантии для обеспечения исполнения Контракта, обеспечения гарантийных обязательств должен превышать предусмотренный Контрактом срок исполнения обязательств, которые должны быть обеспечены такой </w:t>
      </w:r>
      <w:r w:rsidR="00BE452E" w:rsidRPr="002E139F">
        <w:rPr>
          <w:rFonts w:eastAsia="Calibri"/>
          <w:lang w:eastAsia="en-US"/>
        </w:rPr>
        <w:t>независимой</w:t>
      </w:r>
      <w:r w:rsidR="00BE452E">
        <w:rPr>
          <w:rFonts w:eastAsia="Calibri"/>
          <w:lang w:eastAsia="en-US"/>
        </w:rPr>
        <w:t xml:space="preserve"> </w:t>
      </w:r>
      <w:r w:rsidR="00BE452E" w:rsidRPr="002E139F">
        <w:rPr>
          <w:rFonts w:eastAsia="Calibri"/>
        </w:rPr>
        <w:t>гарантией, не менее чем на один месяц, в том числе в случае его изменения в соответствии со ст.95 Федерального закона №44-ФЗ.</w:t>
      </w:r>
    </w:p>
    <w:p w:rsidR="00BE452E" w:rsidRPr="002E139F" w:rsidRDefault="00D05307" w:rsidP="00BE452E">
      <w:pPr>
        <w:tabs>
          <w:tab w:val="left" w:pos="1134"/>
          <w:tab w:val="left" w:pos="1418"/>
        </w:tabs>
        <w:adjustRightInd w:val="0"/>
        <w:ind w:firstLine="567"/>
        <w:rPr>
          <w:rFonts w:eastAsia="Calibri"/>
        </w:rPr>
      </w:pPr>
      <w:r>
        <w:rPr>
          <w:rFonts w:eastAsia="Calibri"/>
        </w:rPr>
        <w:t>9</w:t>
      </w:r>
      <w:r w:rsidR="00BE452E" w:rsidRPr="002E139F">
        <w:rPr>
          <w:rFonts w:eastAsia="Calibri"/>
        </w:rPr>
        <w:t>.9.</w:t>
      </w:r>
      <w:r w:rsidR="00BE452E" w:rsidRPr="002E139F">
        <w:rPr>
          <w:rFonts w:eastAsia="Calibri"/>
        </w:rPr>
        <w:tab/>
        <w:t>В случае если обеспечение исполнения Контракта, обеспечение гарантийных обязательств, предоставляется путем внесения денежных средств на счет Заказчика, то денежные средства должны быть перечислены в размере, установленном в настоящем разделе Контракта на счет Заказчика.</w:t>
      </w:r>
    </w:p>
    <w:p w:rsidR="00BE452E" w:rsidRPr="002E139F" w:rsidRDefault="00D05307" w:rsidP="00BE452E">
      <w:pPr>
        <w:tabs>
          <w:tab w:val="left" w:pos="1134"/>
          <w:tab w:val="left" w:pos="1276"/>
        </w:tabs>
        <w:adjustRightInd w:val="0"/>
        <w:ind w:firstLine="567"/>
        <w:rPr>
          <w:rFonts w:eastAsia="Calibri"/>
        </w:rPr>
      </w:pPr>
      <w:r>
        <w:rPr>
          <w:rFonts w:eastAsia="Calibri"/>
        </w:rPr>
        <w:t>9</w:t>
      </w:r>
      <w:r w:rsidR="00BE452E" w:rsidRPr="002E139F">
        <w:rPr>
          <w:rFonts w:eastAsia="Calibri"/>
        </w:rPr>
        <w:t>.10.</w:t>
      </w:r>
      <w:r w:rsidR="00BE452E" w:rsidRPr="002E139F">
        <w:rPr>
          <w:rFonts w:eastAsia="Calibri"/>
        </w:rPr>
        <w:tab/>
      </w:r>
      <w:r w:rsidR="00BE452E" w:rsidRPr="002E139F">
        <w:rPr>
          <w:rFonts w:eastAsia="Calibri"/>
        </w:rPr>
        <w:tab/>
        <w:t xml:space="preserve">Факт внесения денежных средств в качестве обеспечения исполнения Контракта подтверждается платежным поручением об исполнении платежа и поступлением денежных средств на счет Заказчика. </w:t>
      </w:r>
    </w:p>
    <w:p w:rsidR="00BE452E" w:rsidRPr="002E139F" w:rsidRDefault="00D05307" w:rsidP="00BE452E">
      <w:pPr>
        <w:adjustRightInd w:val="0"/>
        <w:ind w:right="-2" w:firstLine="567"/>
        <w:rPr>
          <w:rFonts w:eastAsia="Calibri"/>
          <w:lang w:eastAsia="en-US"/>
        </w:rPr>
      </w:pPr>
      <w:r>
        <w:rPr>
          <w:rFonts w:eastAsia="Calibri"/>
          <w:lang w:eastAsia="en-US"/>
        </w:rPr>
        <w:t>9</w:t>
      </w:r>
      <w:r w:rsidR="00BE452E" w:rsidRPr="002E139F">
        <w:rPr>
          <w:rFonts w:eastAsia="Calibri"/>
          <w:lang w:eastAsia="en-US"/>
        </w:rPr>
        <w:t>.11.</w:t>
      </w:r>
      <w:r w:rsidR="00BE452E" w:rsidRPr="002E139F">
        <w:rPr>
          <w:rFonts w:eastAsia="Calibri"/>
          <w:lang w:eastAsia="en-US"/>
        </w:rPr>
        <w:tab/>
        <w:t xml:space="preserve">Срок возврата </w:t>
      </w:r>
      <w:r w:rsidR="00BE452E">
        <w:rPr>
          <w:rFonts w:eastAsia="Calibri"/>
          <w:lang w:eastAsia="en-US"/>
        </w:rPr>
        <w:t>Исполнителю</w:t>
      </w:r>
      <w:r w:rsidR="00BE452E" w:rsidRPr="002E139F">
        <w:rPr>
          <w:rFonts w:eastAsia="Calibri"/>
          <w:lang w:eastAsia="en-US"/>
        </w:rPr>
        <w:t xml:space="preserve"> денежных средств, внесенных им на счет Заказчика в качестве обеспечения исполнения Контракта, </w:t>
      </w:r>
      <w:r w:rsidR="00BE452E" w:rsidRPr="00D4504E">
        <w:rPr>
          <w:rFonts w:eastAsia="Calibri"/>
          <w:lang w:eastAsia="en-US"/>
        </w:rPr>
        <w:t>не должен превышать пятнадцать дней с даты</w:t>
      </w:r>
      <w:r w:rsidR="00BE452E" w:rsidRPr="002E139F">
        <w:rPr>
          <w:rFonts w:eastAsia="Calibri"/>
          <w:lang w:eastAsia="en-US"/>
        </w:rPr>
        <w:t xml:space="preserve"> исполнения им своих обязательств по Контракту, в </w:t>
      </w:r>
      <w:proofErr w:type="spellStart"/>
      <w:r w:rsidR="00BE452E" w:rsidRPr="002E139F">
        <w:rPr>
          <w:rFonts w:eastAsia="Calibri"/>
          <w:lang w:eastAsia="en-US"/>
        </w:rPr>
        <w:t>т.ч</w:t>
      </w:r>
      <w:proofErr w:type="spellEnd"/>
      <w:r w:rsidR="00BE452E" w:rsidRPr="002E139F">
        <w:rPr>
          <w:rFonts w:eastAsia="Calibri"/>
          <w:lang w:eastAsia="en-US"/>
        </w:rPr>
        <w:t xml:space="preserve">. части этих денежных средств в случае уменьшения размера обеспечения исполнения Контракта в соответствии с ч. 7, 7.1 и 7.2 ст. 96 Федерального закона № 44-ФЗ. Срок возврата </w:t>
      </w:r>
      <w:r w:rsidR="00BE452E">
        <w:rPr>
          <w:rFonts w:eastAsia="Calibri"/>
          <w:lang w:eastAsia="en-US"/>
        </w:rPr>
        <w:t>Исполнителю</w:t>
      </w:r>
      <w:r w:rsidR="00BE452E" w:rsidRPr="002E139F">
        <w:rPr>
          <w:rFonts w:eastAsia="Calibri"/>
          <w:lang w:eastAsia="en-US"/>
        </w:rPr>
        <w:t xml:space="preserve"> денежных средств, внесенных им на счет Заказчика в качестве обеспечения гарантийных обязательств, не должен превышать тридцать дней с момента истечения гарантийного срока на качество выполненных работ.</w:t>
      </w:r>
    </w:p>
    <w:p w:rsidR="00BE452E" w:rsidRPr="002E139F" w:rsidRDefault="00D05307" w:rsidP="00BE452E">
      <w:pPr>
        <w:tabs>
          <w:tab w:val="left" w:pos="1134"/>
          <w:tab w:val="left" w:pos="1418"/>
        </w:tabs>
        <w:adjustRightInd w:val="0"/>
        <w:ind w:firstLine="567"/>
        <w:rPr>
          <w:rFonts w:eastAsia="Calibri"/>
        </w:rPr>
      </w:pPr>
      <w:r>
        <w:rPr>
          <w:rFonts w:eastAsia="Calibri"/>
        </w:rPr>
        <w:t>9</w:t>
      </w:r>
      <w:r w:rsidR="00BE452E" w:rsidRPr="002E139F">
        <w:rPr>
          <w:rFonts w:eastAsia="Calibri"/>
        </w:rPr>
        <w:t>.12.</w:t>
      </w:r>
      <w:r w:rsidR="00BE452E" w:rsidRPr="002E139F">
        <w:rPr>
          <w:rFonts w:eastAsia="Calibri"/>
        </w:rPr>
        <w:tab/>
        <w:t>Положения настоящего раздела об обеспечении исполнения Контракта, включая положения о предоставлении обеспечения Контракта с учетом положений ст. 37 Федерального закона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BE452E" w:rsidRPr="002E139F" w:rsidRDefault="00D05307" w:rsidP="00BE452E">
      <w:pPr>
        <w:tabs>
          <w:tab w:val="left" w:pos="1134"/>
          <w:tab w:val="left" w:pos="1418"/>
        </w:tabs>
        <w:adjustRightInd w:val="0"/>
        <w:ind w:firstLine="567"/>
        <w:rPr>
          <w:rFonts w:eastAsia="Calibri"/>
        </w:rPr>
      </w:pPr>
      <w:r>
        <w:rPr>
          <w:rFonts w:eastAsia="Calibri"/>
        </w:rPr>
        <w:t>9</w:t>
      </w:r>
      <w:r w:rsidR="00BE452E" w:rsidRPr="002E139F">
        <w:rPr>
          <w:rFonts w:eastAsia="Calibri"/>
        </w:rPr>
        <w:t>.13.</w:t>
      </w:r>
      <w:r w:rsidR="00BE452E" w:rsidRPr="002E139F">
        <w:rPr>
          <w:rFonts w:eastAsia="Calibri"/>
        </w:rPr>
        <w:tab/>
        <w:t xml:space="preserve">В случае отзыва в соответствии с </w:t>
      </w:r>
      <w:hyperlink r:id="rId16" w:history="1">
        <w:r w:rsidR="00BE452E" w:rsidRPr="002E139F">
          <w:rPr>
            <w:rFonts w:eastAsia="Calibri"/>
          </w:rPr>
          <w:t>законодательством</w:t>
        </w:r>
      </w:hyperlink>
      <w:r w:rsidR="00BE452E" w:rsidRPr="002E139F">
        <w:rPr>
          <w:rFonts w:eastAsia="Calibri"/>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Подрядчик обязуется не позднее одного месяца со дня надлежащего уведомления Заказчиком Подрядчика предоставить новое обеспечение исполнения Контракта в соответствии с ч.30 ст.34 Федерального закона №44-ФЗ;</w:t>
      </w:r>
    </w:p>
    <w:p w:rsidR="00BE452E" w:rsidRPr="002E139F" w:rsidRDefault="00D05307" w:rsidP="00BE452E">
      <w:pPr>
        <w:tabs>
          <w:tab w:val="left" w:pos="1134"/>
          <w:tab w:val="left" w:pos="1418"/>
        </w:tabs>
        <w:adjustRightInd w:val="0"/>
        <w:ind w:firstLine="567"/>
        <w:rPr>
          <w:rFonts w:eastAsia="Calibri"/>
        </w:rPr>
      </w:pPr>
      <w:r>
        <w:rPr>
          <w:rFonts w:eastAsia="Calibri"/>
        </w:rPr>
        <w:t>9</w:t>
      </w:r>
      <w:r w:rsidR="00BE452E" w:rsidRPr="002E139F">
        <w:rPr>
          <w:rFonts w:eastAsia="Calibri"/>
        </w:rPr>
        <w:t xml:space="preserve">.14. Обеспечение исполнения контракта не подлежит возврату в случаях, если настоящий Контракт расторгнут вследствие неисполнения или ненадлежащего исполнения </w:t>
      </w:r>
      <w:r w:rsidR="00BE452E">
        <w:rPr>
          <w:rFonts w:eastAsia="Calibri"/>
        </w:rPr>
        <w:t>Исполнителем</w:t>
      </w:r>
      <w:r w:rsidR="00BE452E" w:rsidRPr="002E139F">
        <w:rPr>
          <w:rFonts w:eastAsia="Calibri"/>
        </w:rPr>
        <w:t xml:space="preserve"> своих обязательств, предусмотренных Контрактом, и в связи с таким расторжением в соответствии с частью 7 статьи 104 Закона № 44-ФЗ принято решение о включении информации о</w:t>
      </w:r>
      <w:r w:rsidR="008419A1">
        <w:rPr>
          <w:rFonts w:eastAsia="Calibri"/>
        </w:rPr>
        <w:t>б</w:t>
      </w:r>
      <w:r w:rsidR="00BE452E" w:rsidRPr="002E139F">
        <w:rPr>
          <w:rFonts w:eastAsia="Calibri"/>
        </w:rPr>
        <w:t xml:space="preserve"> </w:t>
      </w:r>
      <w:r w:rsidR="00321723">
        <w:rPr>
          <w:rFonts w:eastAsia="Calibri"/>
        </w:rPr>
        <w:t>Исполнителе</w:t>
      </w:r>
      <w:r w:rsidR="00BE452E" w:rsidRPr="002E139F">
        <w:rPr>
          <w:rFonts w:eastAsia="Calibri"/>
        </w:rPr>
        <w:t>, с которым расторгнут контракт, в реестр недобросовестных поставщиков (подрядчиков, исполнителей).</w:t>
      </w:r>
    </w:p>
    <w:p w:rsidR="00BE452E" w:rsidRPr="002E139F" w:rsidRDefault="00D05307" w:rsidP="00BE452E">
      <w:pPr>
        <w:tabs>
          <w:tab w:val="left" w:pos="1134"/>
          <w:tab w:val="left" w:pos="1418"/>
        </w:tabs>
        <w:adjustRightInd w:val="0"/>
        <w:ind w:firstLine="567"/>
        <w:rPr>
          <w:rFonts w:eastAsia="Calibri"/>
        </w:rPr>
      </w:pPr>
      <w:r>
        <w:rPr>
          <w:rFonts w:eastAsia="Calibri"/>
        </w:rPr>
        <w:t>9</w:t>
      </w:r>
      <w:r w:rsidR="00BE452E">
        <w:rPr>
          <w:rFonts w:eastAsia="Calibri"/>
        </w:rPr>
        <w:t>.1</w:t>
      </w:r>
      <w:r w:rsidR="00321723">
        <w:rPr>
          <w:rFonts w:eastAsia="Calibri"/>
        </w:rPr>
        <w:t>5</w:t>
      </w:r>
      <w:r w:rsidR="00BE452E">
        <w:rPr>
          <w:rFonts w:eastAsia="Calibri"/>
        </w:rPr>
        <w:t xml:space="preserve">. </w:t>
      </w:r>
      <w:r w:rsidR="00BE452E" w:rsidRPr="00D4504E">
        <w:rPr>
          <w:rFonts w:eastAsia="Calibri"/>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w:t>
      </w:r>
      <w:r w:rsidR="00BE452E" w:rsidRPr="00D4504E">
        <w:rPr>
          <w:rFonts w:eastAsia="Calibri"/>
        </w:rPr>
        <w:lastRenderedPageBreak/>
        <w:t xml:space="preserve">обеспечения исполнения Контракта, в том числе с учетом положений статьи 37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r w:rsidR="00124118" w:rsidRPr="00D4504E">
        <w:rPr>
          <w:rFonts w:eastAsia="Calibri"/>
        </w:rPr>
        <w:t>менее</w:t>
      </w:r>
      <w:r w:rsidR="00124118">
        <w:rPr>
          <w:rFonts w:eastAsia="Calibri"/>
        </w:rPr>
        <w:t xml:space="preserve"> </w:t>
      </w:r>
      <w:r w:rsidR="00124118" w:rsidRPr="00D4504E">
        <w:rPr>
          <w:rFonts w:eastAsia="Calibri"/>
        </w:rPr>
        <w:t>начальной</w:t>
      </w:r>
      <w:r w:rsidR="00BE452E" w:rsidRPr="00D4504E">
        <w:rPr>
          <w:rFonts w:eastAsia="Calibri"/>
        </w:rPr>
        <w:t xml:space="preserve"> (максимальной) цены контракта, указанной в извещении об осуществлении закупки и документах, прилагаемых к извещению о закупке.</w:t>
      </w:r>
    </w:p>
    <w:p w:rsidR="005F2B76" w:rsidRDefault="005F2B76" w:rsidP="00F301E2">
      <w:pPr>
        <w:ind w:firstLine="709"/>
      </w:pPr>
    </w:p>
    <w:p w:rsidR="00E237B5" w:rsidRPr="00E237B5" w:rsidRDefault="00D05307" w:rsidP="00E237B5">
      <w:pPr>
        <w:suppressAutoHyphens/>
        <w:ind w:left="360"/>
        <w:jc w:val="center"/>
        <w:rPr>
          <w:b/>
        </w:rPr>
      </w:pPr>
      <w:r>
        <w:rPr>
          <w:b/>
        </w:rPr>
        <w:t>10</w:t>
      </w:r>
      <w:r w:rsidR="00E237B5">
        <w:rPr>
          <w:b/>
        </w:rPr>
        <w:t>. ОБСТОЯТЕЛЬСТВА НЕПРЕОДОЛИМОЙ СИЛЫ</w:t>
      </w:r>
    </w:p>
    <w:p w:rsidR="00E237B5" w:rsidRPr="00E237B5" w:rsidRDefault="00D05307" w:rsidP="00E237B5">
      <w:pPr>
        <w:autoSpaceDE w:val="0"/>
        <w:autoSpaceDN w:val="0"/>
        <w:adjustRightInd w:val="0"/>
        <w:ind w:firstLine="540"/>
      </w:pPr>
      <w:r>
        <w:t>10</w:t>
      </w:r>
      <w:r w:rsidR="00E237B5" w:rsidRPr="00E237B5">
        <w:t xml:space="preserve">.1. В случае наступления обстоятельств, не позволяющих полностью или частично осуществить любой из Сторон свои обязательства по настоящему </w:t>
      </w:r>
      <w:r w:rsidR="006835C9">
        <w:t>Контракт</w:t>
      </w:r>
      <w:r w:rsidR="00E237B5" w:rsidRPr="00E237B5">
        <w:t xml:space="preserve">у, а именно: пожара, военных действий, стихийных бедствий или любых других обстоятельств, не зависящих от воли Сторон, если эти обстоятельства прямо влияют на выполнение данного </w:t>
      </w:r>
      <w:r w:rsidR="006835C9">
        <w:t>Контракт</w:t>
      </w:r>
      <w:r w:rsidR="00E237B5" w:rsidRPr="00E237B5">
        <w:t>а, срок выполнения Стороной своих обязательств отодвигается соразмерно времени, в течение которого будут действовать вышеуказанные обстоятельства.</w:t>
      </w:r>
    </w:p>
    <w:p w:rsidR="00E237B5" w:rsidRPr="00E237B5" w:rsidRDefault="00D05307" w:rsidP="00E237B5">
      <w:pPr>
        <w:autoSpaceDE w:val="0"/>
        <w:autoSpaceDN w:val="0"/>
        <w:adjustRightInd w:val="0"/>
        <w:ind w:firstLine="540"/>
      </w:pPr>
      <w:r>
        <w:t>10</w:t>
      </w:r>
      <w:r w:rsidR="00E237B5" w:rsidRPr="00E237B5">
        <w:t xml:space="preserve">.2. Сторона, для которой создалась невозможность исполнения обязательств по настоящему </w:t>
      </w:r>
      <w:r w:rsidR="006835C9">
        <w:t>Контракт</w:t>
      </w:r>
      <w:r w:rsidR="00E237B5" w:rsidRPr="00E237B5">
        <w:t>у, должна немедленно информировать другую Сторону о наступлении и прекращении обстоятельств непреодолимой силы, приложив к извещению справку соответствующего государственного органа, копию нормативного правого акта, повлиявшего на исполнение обязательств.</w:t>
      </w:r>
    </w:p>
    <w:p w:rsidR="00E237B5" w:rsidRPr="00E237B5" w:rsidRDefault="00E237B5" w:rsidP="00E237B5">
      <w:pPr>
        <w:autoSpaceDE w:val="0"/>
        <w:autoSpaceDN w:val="0"/>
        <w:adjustRightInd w:val="0"/>
      </w:pPr>
    </w:p>
    <w:p w:rsidR="00D90092" w:rsidRPr="003A18DE" w:rsidRDefault="00AB636A" w:rsidP="00D90092">
      <w:pPr>
        <w:ind w:firstLine="709"/>
        <w:jc w:val="center"/>
        <w:rPr>
          <w:b/>
        </w:rPr>
      </w:pPr>
      <w:r>
        <w:rPr>
          <w:b/>
        </w:rPr>
        <w:t>1</w:t>
      </w:r>
      <w:r w:rsidR="00D05307">
        <w:rPr>
          <w:b/>
        </w:rPr>
        <w:t>1</w:t>
      </w:r>
      <w:r w:rsidR="00D90092" w:rsidRPr="003A18DE">
        <w:rPr>
          <w:b/>
        </w:rPr>
        <w:t>. АНТИКОРРУПЦИОННАЯ ОГОВОРКА</w:t>
      </w:r>
    </w:p>
    <w:p w:rsidR="00D90092" w:rsidRDefault="00AB636A" w:rsidP="00D90092">
      <w:pPr>
        <w:ind w:firstLine="709"/>
      </w:pPr>
      <w:r>
        <w:t>1</w:t>
      </w:r>
      <w:r w:rsidR="00D05307">
        <w:t>1</w:t>
      </w:r>
      <w:r w:rsidR="00D90092">
        <w:t xml:space="preserve">.1. При исполнении своих обязательств по настоящему </w:t>
      </w:r>
      <w:r w:rsidR="006835C9">
        <w:t>Контракт</w:t>
      </w:r>
      <w:r w:rsidR="00EE35F3">
        <w:t>у</w:t>
      </w:r>
      <w:r w:rsidR="00D90092">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90092" w:rsidRDefault="00D90092" w:rsidP="00D90092">
      <w:pPr>
        <w:ind w:firstLine="709"/>
      </w:pPr>
      <w:r>
        <w:t xml:space="preserve">При исполнении своих обязательств по настоящему </w:t>
      </w:r>
      <w:r w:rsidR="006835C9">
        <w:t>Контракт</w:t>
      </w:r>
      <w:r w:rsidR="00EE35F3">
        <w:t>у</w:t>
      </w:r>
      <w:r>
        <w:t xml:space="preserve">, Стороны, их аффилированные лица, работники или посредники не осуществляют действия, квалифицируемые применимым для целей настоящего </w:t>
      </w:r>
      <w:r w:rsidR="006835C9">
        <w:t>Контракт</w:t>
      </w:r>
      <w:r w:rsidR="00EE35F3">
        <w:t>а</w:t>
      </w:r>
      <w: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90092" w:rsidRDefault="00AB636A" w:rsidP="00D90092">
      <w:pPr>
        <w:ind w:firstLine="709"/>
      </w:pPr>
      <w:r>
        <w:t>1</w:t>
      </w:r>
      <w:r w:rsidR="00D05307">
        <w:t>1</w:t>
      </w:r>
      <w:r w:rsidR="00D90092">
        <w:t xml:space="preserve">.2. В случае возникновения у Стороны подозрений, что произошло или может произойти нарушение каких-либо положений пункта </w:t>
      </w:r>
      <w:r>
        <w:t>1</w:t>
      </w:r>
      <w:r w:rsidR="0032126F">
        <w:t>1</w:t>
      </w:r>
      <w:r w:rsidR="00D90092">
        <w:t xml:space="preserve">.1. </w:t>
      </w:r>
      <w:r w:rsidR="006835C9">
        <w:t>Контракт</w:t>
      </w:r>
      <w:r w:rsidR="00D90092">
        <w:t>а, соответствующая Сторона обязуется уведомить об этом другую Сторону в письменной форме.</w:t>
      </w:r>
    </w:p>
    <w:p w:rsidR="00D90092" w:rsidRDefault="00D90092" w:rsidP="00D90092">
      <w:pPr>
        <w:ind w:firstLine="709"/>
      </w:pPr>
      <w: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sidR="00AB636A">
        <w:t>1</w:t>
      </w:r>
      <w:r w:rsidR="0032126F">
        <w:t>1</w:t>
      </w:r>
      <w:r>
        <w:t xml:space="preserve">.1. </w:t>
      </w:r>
      <w:r w:rsidR="006835C9">
        <w:t>Контракт</w:t>
      </w:r>
      <w:r>
        <w:t>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90092" w:rsidRDefault="00D90092" w:rsidP="00D90092">
      <w:pPr>
        <w:ind w:firstLine="709"/>
      </w:pPr>
      <w:r>
        <w:t xml:space="preserve">После письменного уведомления, соответствующая Сторона имеет право приостановить исполнение обязательств по настоящему </w:t>
      </w:r>
      <w:r w:rsidR="006835C9">
        <w:t>Контракт</w:t>
      </w:r>
      <w:r>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D90092" w:rsidRDefault="00AB636A" w:rsidP="00D90092">
      <w:pPr>
        <w:ind w:firstLine="709"/>
      </w:pPr>
      <w:r>
        <w:t>1</w:t>
      </w:r>
      <w:r w:rsidR="00D05307">
        <w:t>1</w:t>
      </w:r>
      <w:r w:rsidR="00D90092">
        <w:t xml:space="preserve">.3. В случае нарушения одной Стороной обязательств воздерживаться от запрещенных в пункте </w:t>
      </w:r>
      <w:r w:rsidR="00D05307">
        <w:t>1</w:t>
      </w:r>
      <w:r w:rsidR="00270BA3">
        <w:t>1</w:t>
      </w:r>
      <w:r w:rsidR="00D90092">
        <w:t xml:space="preserve">.1. настоящего </w:t>
      </w:r>
      <w:r w:rsidR="006835C9">
        <w:t>Контракт</w:t>
      </w:r>
      <w:r w:rsidR="00D90092">
        <w:t>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
    <w:p w:rsidR="00F301E2" w:rsidRPr="007A03CE" w:rsidRDefault="00F301E2" w:rsidP="009A252B">
      <w:pPr>
        <w:rPr>
          <w:b/>
          <w:i/>
        </w:rPr>
      </w:pPr>
    </w:p>
    <w:p w:rsidR="00F301E2" w:rsidRPr="007A03CE" w:rsidRDefault="00E237B5" w:rsidP="00F301E2">
      <w:pPr>
        <w:jc w:val="center"/>
        <w:rPr>
          <w:b/>
        </w:rPr>
      </w:pPr>
      <w:r>
        <w:rPr>
          <w:b/>
        </w:rPr>
        <w:lastRenderedPageBreak/>
        <w:t>1</w:t>
      </w:r>
      <w:r w:rsidR="00D05307">
        <w:rPr>
          <w:b/>
        </w:rPr>
        <w:t>2</w:t>
      </w:r>
      <w:r w:rsidR="00F301E2" w:rsidRPr="007A03CE">
        <w:rPr>
          <w:b/>
        </w:rPr>
        <w:t xml:space="preserve">. </w:t>
      </w:r>
      <w:r w:rsidR="00F301E2">
        <w:rPr>
          <w:b/>
        </w:rPr>
        <w:t>ЗАКЛЮЧИТЕЛЬНЫЕ ПОЛОЖЕНИЯ</w:t>
      </w:r>
    </w:p>
    <w:p w:rsidR="00F301E2" w:rsidRPr="007A03CE" w:rsidRDefault="00E237B5" w:rsidP="00F301E2">
      <w:pPr>
        <w:ind w:firstLine="709"/>
      </w:pPr>
      <w:r>
        <w:t>1</w:t>
      </w:r>
      <w:r w:rsidR="00D05307">
        <w:t>2</w:t>
      </w:r>
      <w:r w:rsidR="00F301E2" w:rsidRPr="007A03CE">
        <w:t xml:space="preserve">.1.  Настоящий </w:t>
      </w:r>
      <w:r w:rsidR="006835C9">
        <w:t>Контракт</w:t>
      </w:r>
      <w:r w:rsidR="003F1F2C">
        <w:t>,</w:t>
      </w:r>
      <w:r w:rsidR="008D3B4F">
        <w:t xml:space="preserve"> вступает в си</w:t>
      </w:r>
      <w:r>
        <w:t xml:space="preserve">лу с </w:t>
      </w:r>
      <w:r w:rsidR="00D61D9C">
        <w:t>момента подписания и действует по</w:t>
      </w:r>
      <w:r w:rsidR="00DE4F6D">
        <w:t xml:space="preserve"> </w:t>
      </w:r>
      <w:r w:rsidR="00563511">
        <w:t>31</w:t>
      </w:r>
      <w:r w:rsidR="00894A30">
        <w:t xml:space="preserve"> </w:t>
      </w:r>
      <w:r w:rsidR="0009309D">
        <w:t xml:space="preserve">июля </w:t>
      </w:r>
      <w:r w:rsidR="00004D73">
        <w:t>202</w:t>
      </w:r>
      <w:r w:rsidR="0009309D">
        <w:t>5</w:t>
      </w:r>
      <w:r w:rsidR="001737BB">
        <w:t xml:space="preserve"> года</w:t>
      </w:r>
      <w:r w:rsidR="00FD573D">
        <w:t xml:space="preserve">, </w:t>
      </w:r>
      <w:r w:rsidR="00F301E2" w:rsidRPr="007A03CE">
        <w:t>но в любом случае до полного исполнения обязательств сторонами.</w:t>
      </w:r>
    </w:p>
    <w:p w:rsidR="00F301E2" w:rsidRPr="007A03CE" w:rsidRDefault="00E237B5" w:rsidP="00F301E2">
      <w:pPr>
        <w:ind w:firstLine="709"/>
      </w:pPr>
      <w:r>
        <w:t>1</w:t>
      </w:r>
      <w:r w:rsidR="00D05307">
        <w:t>2</w:t>
      </w:r>
      <w:r w:rsidR="00F301E2" w:rsidRPr="007A03CE">
        <w:t xml:space="preserve">.2. Уведомления, требования и иные документы, связанные с </w:t>
      </w:r>
      <w:r w:rsidR="006835C9">
        <w:t>Контракт</w:t>
      </w:r>
      <w:r w:rsidR="003F1F2C">
        <w:t>о</w:t>
      </w:r>
      <w:r w:rsidR="00F301E2" w:rsidRPr="007A03CE">
        <w:t>м, должны направляться сторонами любым из следующих способов:</w:t>
      </w:r>
    </w:p>
    <w:p w:rsidR="00F301E2" w:rsidRPr="007A03CE" w:rsidRDefault="00F301E2" w:rsidP="00F301E2">
      <w:r w:rsidRPr="007A03CE">
        <w:t>-нарочным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F301E2" w:rsidRPr="007A03CE" w:rsidRDefault="00F301E2" w:rsidP="00F301E2">
      <w:r w:rsidRPr="007A03CE">
        <w:t>-заказным письмом с уведомлением о вручении;</w:t>
      </w:r>
    </w:p>
    <w:p w:rsidR="00F301E2" w:rsidRPr="007A03CE" w:rsidRDefault="00F301E2" w:rsidP="00F301E2">
      <w:r w:rsidRPr="007A03CE">
        <w:t>-ценным письмом с описью вложения и уведомлением о вручении;</w:t>
      </w:r>
    </w:p>
    <w:p w:rsidR="00F301E2" w:rsidRPr="007A03CE" w:rsidRDefault="00F301E2" w:rsidP="00F301E2">
      <w:r w:rsidRPr="007A03CE">
        <w:t>-по электронной почте;</w:t>
      </w:r>
    </w:p>
    <w:p w:rsidR="00F301E2" w:rsidRPr="007A03CE" w:rsidRDefault="00F301E2" w:rsidP="00F301E2">
      <w:r w:rsidRPr="007A03CE">
        <w:t>-по факсимильной связи.</w:t>
      </w:r>
    </w:p>
    <w:p w:rsidR="00F301E2" w:rsidRPr="007A03CE" w:rsidRDefault="00E237B5" w:rsidP="00F301E2">
      <w:pPr>
        <w:ind w:firstLine="709"/>
      </w:pPr>
      <w:r>
        <w:t>1</w:t>
      </w:r>
      <w:r w:rsidR="008419A1">
        <w:t>2</w:t>
      </w:r>
      <w:r w:rsidR="00F301E2" w:rsidRPr="007A03CE">
        <w:t xml:space="preserve">.3. </w:t>
      </w:r>
      <w:r w:rsidR="006835C9">
        <w:t>Контракт</w:t>
      </w:r>
      <w:r>
        <w:t xml:space="preserve"> составлен в двух </w:t>
      </w:r>
      <w:r w:rsidR="00F301E2" w:rsidRPr="007A03CE">
        <w:t>экземплярах, по одному для каждой из сторон.</w:t>
      </w:r>
    </w:p>
    <w:p w:rsidR="00A546BF" w:rsidRDefault="00E237B5" w:rsidP="009A252B">
      <w:pPr>
        <w:ind w:firstLine="709"/>
      </w:pPr>
      <w:r>
        <w:t>1</w:t>
      </w:r>
      <w:r w:rsidR="008419A1">
        <w:t>2</w:t>
      </w:r>
      <w:r w:rsidR="00F301E2" w:rsidRPr="007A03CE">
        <w:t xml:space="preserve">.4. </w:t>
      </w:r>
      <w:r w:rsidR="00F301E2" w:rsidRPr="00D96B5F">
        <w:t xml:space="preserve">Приложения к </w:t>
      </w:r>
      <w:r w:rsidR="006835C9">
        <w:t>Контракт</w:t>
      </w:r>
      <w:r w:rsidR="00F301E2" w:rsidRPr="00D96B5F">
        <w:t>у:</w:t>
      </w:r>
      <w:r w:rsidR="00996619">
        <w:t xml:space="preserve"> </w:t>
      </w:r>
    </w:p>
    <w:p w:rsidR="00A546BF" w:rsidRDefault="00A546BF" w:rsidP="009A252B">
      <w:pPr>
        <w:ind w:firstLine="709"/>
      </w:pPr>
      <w:r>
        <w:t>-</w:t>
      </w:r>
      <w:r w:rsidR="00F301E2" w:rsidRPr="007A03CE">
        <w:t>Приложение № </w:t>
      </w:r>
      <w:r w:rsidR="0009309D">
        <w:fldChar w:fldCharType="begin" w:fldLock="1"/>
      </w:r>
      <w:r w:rsidR="0009309D">
        <w:instrText xml:space="preserve"> REF _ref_38802458 \h \n \!  \* MERGEFORMAT </w:instrText>
      </w:r>
      <w:r w:rsidR="0009309D">
        <w:fldChar w:fldCharType="separate"/>
      </w:r>
      <w:r w:rsidR="00F301E2" w:rsidRPr="007A03CE">
        <w:t>1</w:t>
      </w:r>
      <w:r w:rsidR="0009309D">
        <w:fldChar w:fldCharType="end"/>
      </w:r>
      <w:r w:rsidR="00F301E2" w:rsidRPr="007A03CE">
        <w:t xml:space="preserve"> Спецификация. </w:t>
      </w:r>
    </w:p>
    <w:p w:rsidR="00A546BF" w:rsidRDefault="00A546BF" w:rsidP="009A252B">
      <w:pPr>
        <w:ind w:firstLine="709"/>
      </w:pPr>
      <w:r>
        <w:t>-</w:t>
      </w:r>
      <w:r w:rsidR="00F301E2" w:rsidRPr="007A03CE">
        <w:t xml:space="preserve">Приложение № 2 График </w:t>
      </w:r>
      <w:r w:rsidR="00F301E2">
        <w:t>оказания услуг</w:t>
      </w:r>
      <w:r w:rsidR="00D90092">
        <w:t xml:space="preserve">. </w:t>
      </w:r>
    </w:p>
    <w:p w:rsidR="003A6D0D" w:rsidRPr="00FD573D" w:rsidRDefault="00A546BF" w:rsidP="009A252B">
      <w:pPr>
        <w:ind w:firstLine="709"/>
      </w:pPr>
      <w:r>
        <w:t>-</w:t>
      </w:r>
      <w:r w:rsidR="00D90092" w:rsidRPr="00D90092">
        <w:t xml:space="preserve">Приложение № 3 - Примерное </w:t>
      </w:r>
      <w:r w:rsidR="008419A1">
        <w:t xml:space="preserve">двухнедельное </w:t>
      </w:r>
      <w:r w:rsidR="00D90092" w:rsidRPr="00D90092">
        <w:t>меню для питания обучающихся.</w:t>
      </w:r>
    </w:p>
    <w:p w:rsidR="00E237B5" w:rsidRDefault="00E237B5" w:rsidP="00842F90">
      <w:pPr>
        <w:pStyle w:val="Heading"/>
        <w:jc w:val="center"/>
        <w:rPr>
          <w:rFonts w:ascii="Times New Roman" w:hAnsi="Times New Roman"/>
          <w:color w:val="000000"/>
          <w:sz w:val="24"/>
          <w:szCs w:val="24"/>
        </w:rPr>
      </w:pPr>
    </w:p>
    <w:p w:rsidR="00F301E2" w:rsidRPr="0080793F" w:rsidRDefault="00E237B5" w:rsidP="00842F90">
      <w:pPr>
        <w:pStyle w:val="Heading"/>
        <w:jc w:val="center"/>
        <w:rPr>
          <w:rFonts w:ascii="Times New Roman" w:hAnsi="Times New Roman"/>
          <w:color w:val="000000"/>
          <w:sz w:val="24"/>
          <w:szCs w:val="24"/>
        </w:rPr>
      </w:pPr>
      <w:r>
        <w:rPr>
          <w:rFonts w:ascii="Times New Roman" w:hAnsi="Times New Roman"/>
          <w:color w:val="000000"/>
          <w:sz w:val="24"/>
          <w:szCs w:val="24"/>
        </w:rPr>
        <w:t>1</w:t>
      </w:r>
      <w:r w:rsidR="00D05307">
        <w:rPr>
          <w:rFonts w:ascii="Times New Roman" w:hAnsi="Times New Roman"/>
          <w:color w:val="000000"/>
          <w:sz w:val="24"/>
          <w:szCs w:val="24"/>
        </w:rPr>
        <w:t>3</w:t>
      </w:r>
      <w:r w:rsidR="00996619">
        <w:rPr>
          <w:rFonts w:ascii="Times New Roman" w:hAnsi="Times New Roman"/>
          <w:color w:val="000000"/>
          <w:sz w:val="24"/>
          <w:szCs w:val="24"/>
        </w:rPr>
        <w:t>.</w:t>
      </w:r>
      <w:r w:rsidR="00F301E2" w:rsidRPr="0080793F">
        <w:rPr>
          <w:rFonts w:ascii="Times New Roman" w:hAnsi="Times New Roman"/>
          <w:color w:val="000000"/>
          <w:sz w:val="24"/>
          <w:szCs w:val="24"/>
        </w:rPr>
        <w:t xml:space="preserve"> </w:t>
      </w:r>
      <w:r w:rsidR="00D90092">
        <w:rPr>
          <w:rFonts w:ascii="Times New Roman" w:hAnsi="Times New Roman"/>
          <w:color w:val="000000"/>
          <w:sz w:val="24"/>
          <w:szCs w:val="24"/>
        </w:rPr>
        <w:t>ЮРИДИЧЕСКИЕ АДРЕСА И БАНКОВСКИЕ РЕКВИЗИТЫ СТОРОН</w:t>
      </w:r>
    </w:p>
    <w:p w:rsidR="00F301E2" w:rsidRPr="009F08BD" w:rsidRDefault="009A252B" w:rsidP="009A252B">
      <w:pPr>
        <w:rPr>
          <w:b/>
        </w:rPr>
      </w:pPr>
      <w:r>
        <w:rPr>
          <w:b/>
          <w:color w:val="000000"/>
        </w:rPr>
        <w:t xml:space="preserve">                </w:t>
      </w:r>
      <w:r w:rsidR="00F301E2" w:rsidRPr="009F08BD">
        <w:rPr>
          <w:b/>
          <w:color w:val="000000"/>
        </w:rPr>
        <w:t>«</w:t>
      </w:r>
      <w:proofErr w:type="gramStart"/>
      <w:r w:rsidR="00F301E2" w:rsidRPr="009F08BD">
        <w:rPr>
          <w:b/>
        </w:rPr>
        <w:t>Заказчик</w:t>
      </w:r>
      <w:r w:rsidR="00F301E2" w:rsidRPr="009F08BD">
        <w:rPr>
          <w:b/>
          <w:color w:val="000000"/>
        </w:rPr>
        <w:t xml:space="preserve">»   </w:t>
      </w:r>
      <w:proofErr w:type="gramEnd"/>
      <w:r w:rsidR="00F301E2" w:rsidRPr="009F08BD">
        <w:rPr>
          <w:b/>
          <w:color w:val="000000"/>
        </w:rPr>
        <w:t xml:space="preserve">                                        </w:t>
      </w:r>
      <w:r w:rsidR="00DF18A3" w:rsidRPr="009F08BD">
        <w:rPr>
          <w:b/>
          <w:color w:val="000000"/>
        </w:rPr>
        <w:t xml:space="preserve">   </w:t>
      </w:r>
      <w:r>
        <w:rPr>
          <w:b/>
          <w:color w:val="000000"/>
        </w:rPr>
        <w:t xml:space="preserve">     </w:t>
      </w:r>
      <w:r w:rsidR="00190FC6">
        <w:rPr>
          <w:b/>
          <w:color w:val="000000"/>
        </w:rPr>
        <w:t xml:space="preserve">               </w:t>
      </w:r>
      <w:r>
        <w:rPr>
          <w:b/>
          <w:color w:val="000000"/>
        </w:rPr>
        <w:t xml:space="preserve"> </w:t>
      </w:r>
      <w:r w:rsidR="00F301E2" w:rsidRPr="009F08BD">
        <w:rPr>
          <w:b/>
          <w:color w:val="000000"/>
        </w:rPr>
        <w:t>«Исполнитель»</w:t>
      </w:r>
      <w:r w:rsidR="00DF18A3" w:rsidRPr="009F08BD">
        <w:rPr>
          <w:b/>
          <w:color w:val="000000"/>
        </w:rPr>
        <w:t xml:space="preserve">            </w:t>
      </w:r>
      <w:r w:rsidR="00DF18A3" w:rsidRPr="009F08BD">
        <w:rPr>
          <w:b/>
          <w:color w:val="000000"/>
        </w:rPr>
        <w:tab/>
      </w:r>
      <w:r w:rsidR="00F301E2" w:rsidRPr="009F08BD">
        <w:rPr>
          <w:b/>
          <w:color w:val="000000"/>
        </w:rPr>
        <w:tab/>
        <w:t xml:space="preserve">        </w:t>
      </w:r>
    </w:p>
    <w:tbl>
      <w:tblPr>
        <w:tblpPr w:leftFromText="180" w:rightFromText="180" w:vertAnchor="text" w:horzAnchor="margin" w:tblpY="164"/>
        <w:tblW w:w="10915" w:type="dxa"/>
        <w:tblLayout w:type="fixed"/>
        <w:tblLook w:val="0000" w:firstRow="0" w:lastRow="0" w:firstColumn="0" w:lastColumn="0" w:noHBand="0" w:noVBand="0"/>
      </w:tblPr>
      <w:tblGrid>
        <w:gridCol w:w="6237"/>
        <w:gridCol w:w="4678"/>
      </w:tblGrid>
      <w:tr w:rsidR="00F301E2" w:rsidRPr="0080793F" w:rsidTr="002E1FC5">
        <w:trPr>
          <w:trHeight w:val="851"/>
        </w:trPr>
        <w:tc>
          <w:tcPr>
            <w:tcW w:w="6237" w:type="dxa"/>
          </w:tcPr>
          <w:p w:rsidR="001279E7" w:rsidRPr="00AB636A" w:rsidRDefault="001279E7" w:rsidP="001279E7">
            <w:pPr>
              <w:ind w:right="-365"/>
              <w:rPr>
                <w:color w:val="0D0D0D"/>
                <w:szCs w:val="28"/>
              </w:rPr>
            </w:pPr>
            <w:r w:rsidRPr="00AB636A">
              <w:rPr>
                <w:color w:val="0D0D0D"/>
                <w:szCs w:val="28"/>
              </w:rPr>
              <w:t>ГБПОУ РО «БГИТ»</w:t>
            </w:r>
          </w:p>
          <w:p w:rsidR="001279E7" w:rsidRPr="00AB636A" w:rsidRDefault="001279E7" w:rsidP="001279E7">
            <w:pPr>
              <w:ind w:right="-365"/>
              <w:rPr>
                <w:color w:val="0D0D0D"/>
                <w:szCs w:val="28"/>
              </w:rPr>
            </w:pPr>
            <w:r w:rsidRPr="00AB636A">
              <w:rPr>
                <w:color w:val="0D0D0D"/>
                <w:szCs w:val="28"/>
              </w:rPr>
              <w:t>Юридический адрес:</w:t>
            </w:r>
          </w:p>
          <w:p w:rsidR="00AC26CA" w:rsidRDefault="001279E7" w:rsidP="001279E7">
            <w:pPr>
              <w:ind w:right="-365"/>
              <w:rPr>
                <w:color w:val="0D0D0D"/>
                <w:szCs w:val="28"/>
              </w:rPr>
            </w:pPr>
            <w:r w:rsidRPr="00AB636A">
              <w:rPr>
                <w:color w:val="0D0D0D"/>
                <w:szCs w:val="28"/>
              </w:rPr>
              <w:t xml:space="preserve">347042, Ростовская область, г. Белая Калитва, </w:t>
            </w:r>
          </w:p>
          <w:p w:rsidR="001279E7" w:rsidRPr="00AB636A" w:rsidRDefault="001279E7" w:rsidP="001279E7">
            <w:pPr>
              <w:ind w:right="-365"/>
              <w:rPr>
                <w:color w:val="0D0D0D"/>
                <w:szCs w:val="28"/>
              </w:rPr>
            </w:pPr>
            <w:r w:rsidRPr="00AB636A">
              <w:rPr>
                <w:color w:val="0D0D0D"/>
                <w:szCs w:val="28"/>
              </w:rPr>
              <w:t>ул. Калинина, 17</w:t>
            </w:r>
          </w:p>
          <w:p w:rsidR="001279E7" w:rsidRPr="00AB636A" w:rsidRDefault="001279E7" w:rsidP="001279E7">
            <w:pPr>
              <w:ind w:right="-365"/>
              <w:rPr>
                <w:color w:val="0D0D0D"/>
                <w:szCs w:val="28"/>
              </w:rPr>
            </w:pPr>
            <w:r w:rsidRPr="00AB636A">
              <w:rPr>
                <w:color w:val="0D0D0D"/>
                <w:szCs w:val="28"/>
              </w:rPr>
              <w:t xml:space="preserve">министерство финансов (ГБПОУ РО «БГИТ») </w:t>
            </w:r>
          </w:p>
          <w:p w:rsidR="001279E7" w:rsidRPr="00AB636A" w:rsidRDefault="001279E7" w:rsidP="001279E7">
            <w:pPr>
              <w:ind w:right="-365"/>
              <w:rPr>
                <w:color w:val="0D0D0D"/>
                <w:szCs w:val="28"/>
              </w:rPr>
            </w:pPr>
            <w:r w:rsidRPr="00AB636A">
              <w:rPr>
                <w:color w:val="0D0D0D"/>
                <w:szCs w:val="28"/>
              </w:rPr>
              <w:t>л/с 21808003300)</w:t>
            </w:r>
          </w:p>
          <w:p w:rsidR="001279E7" w:rsidRPr="00AB636A" w:rsidRDefault="001279E7" w:rsidP="001279E7">
            <w:pPr>
              <w:ind w:right="-365"/>
              <w:rPr>
                <w:color w:val="0D0D0D"/>
                <w:szCs w:val="28"/>
              </w:rPr>
            </w:pPr>
            <w:r w:rsidRPr="00AB636A">
              <w:rPr>
                <w:color w:val="0D0D0D"/>
                <w:szCs w:val="28"/>
              </w:rPr>
              <w:t>ИНН 6142004033 КПП 614201001</w:t>
            </w:r>
          </w:p>
          <w:p w:rsidR="001279E7" w:rsidRPr="00AB636A" w:rsidRDefault="001279E7" w:rsidP="001279E7">
            <w:pPr>
              <w:ind w:right="-365"/>
              <w:rPr>
                <w:color w:val="0D0D0D"/>
                <w:szCs w:val="28"/>
              </w:rPr>
            </w:pPr>
            <w:r w:rsidRPr="00AB636A">
              <w:rPr>
                <w:color w:val="0D0D0D"/>
                <w:szCs w:val="28"/>
              </w:rPr>
              <w:t>БИК 016015102</w:t>
            </w:r>
          </w:p>
          <w:p w:rsidR="001279E7" w:rsidRPr="00AB636A" w:rsidRDefault="001279E7" w:rsidP="001279E7">
            <w:pPr>
              <w:ind w:right="-365"/>
              <w:rPr>
                <w:color w:val="0D0D0D"/>
                <w:szCs w:val="28"/>
              </w:rPr>
            </w:pPr>
            <w:r w:rsidRPr="00AB636A">
              <w:rPr>
                <w:color w:val="0D0D0D"/>
                <w:szCs w:val="28"/>
              </w:rPr>
              <w:t xml:space="preserve">казначейский счет 03224643600000005800 </w:t>
            </w:r>
          </w:p>
          <w:p w:rsidR="001279E7" w:rsidRPr="00AB636A" w:rsidRDefault="001279E7" w:rsidP="001279E7">
            <w:pPr>
              <w:ind w:right="-365"/>
              <w:rPr>
                <w:color w:val="0D0D0D"/>
                <w:szCs w:val="28"/>
              </w:rPr>
            </w:pPr>
            <w:r w:rsidRPr="00AB636A">
              <w:rPr>
                <w:color w:val="0D0D0D"/>
                <w:szCs w:val="28"/>
              </w:rPr>
              <w:t>ОТДЕЛЕНИЕ РОСТОВ-НА-ДОНУ БАНКА РОССИИ//</w:t>
            </w:r>
          </w:p>
          <w:p w:rsidR="001279E7" w:rsidRPr="00AB636A" w:rsidRDefault="001279E7" w:rsidP="001279E7">
            <w:pPr>
              <w:ind w:right="-365"/>
              <w:rPr>
                <w:color w:val="0D0D0D"/>
                <w:szCs w:val="28"/>
              </w:rPr>
            </w:pPr>
            <w:r w:rsidRPr="00AB636A">
              <w:rPr>
                <w:color w:val="0D0D0D"/>
                <w:szCs w:val="28"/>
              </w:rPr>
              <w:t>УФК по Ростовской области г. Ростов-на-Дону</w:t>
            </w:r>
          </w:p>
          <w:p w:rsidR="001279E7" w:rsidRPr="00AB636A" w:rsidRDefault="001279E7" w:rsidP="001279E7">
            <w:pPr>
              <w:ind w:right="-365"/>
              <w:rPr>
                <w:color w:val="0D0D0D"/>
                <w:szCs w:val="28"/>
              </w:rPr>
            </w:pPr>
            <w:r w:rsidRPr="00AB636A">
              <w:rPr>
                <w:color w:val="0D0D0D"/>
                <w:szCs w:val="28"/>
              </w:rPr>
              <w:t>Номер единого казначейского счета (</w:t>
            </w:r>
            <w:proofErr w:type="spellStart"/>
            <w:proofErr w:type="gramStart"/>
            <w:r w:rsidRPr="00AB636A">
              <w:rPr>
                <w:color w:val="0D0D0D"/>
                <w:szCs w:val="28"/>
              </w:rPr>
              <w:t>корр.счет</w:t>
            </w:r>
            <w:proofErr w:type="spellEnd"/>
            <w:proofErr w:type="gramEnd"/>
            <w:r w:rsidRPr="00AB636A">
              <w:rPr>
                <w:color w:val="0D0D0D"/>
                <w:szCs w:val="28"/>
              </w:rPr>
              <w:t>)</w:t>
            </w:r>
          </w:p>
          <w:p w:rsidR="001279E7" w:rsidRPr="00AB636A" w:rsidRDefault="001279E7" w:rsidP="001279E7">
            <w:pPr>
              <w:ind w:right="-365"/>
              <w:rPr>
                <w:color w:val="0D0D0D"/>
                <w:szCs w:val="28"/>
              </w:rPr>
            </w:pPr>
            <w:r w:rsidRPr="00AB636A">
              <w:rPr>
                <w:color w:val="0D0D0D"/>
                <w:szCs w:val="28"/>
              </w:rPr>
              <w:t>40102810845370000050</w:t>
            </w:r>
          </w:p>
          <w:p w:rsidR="001279E7" w:rsidRPr="00AB636A" w:rsidRDefault="001279E7" w:rsidP="001279E7">
            <w:pPr>
              <w:ind w:right="-365"/>
              <w:rPr>
                <w:color w:val="0D0D0D"/>
                <w:szCs w:val="28"/>
              </w:rPr>
            </w:pPr>
            <w:r w:rsidRPr="00AB636A">
              <w:rPr>
                <w:color w:val="0D0D0D"/>
                <w:szCs w:val="28"/>
              </w:rPr>
              <w:t>тел. 8(86383)2-66-31</w:t>
            </w:r>
          </w:p>
          <w:p w:rsidR="001279E7" w:rsidRDefault="001279E7" w:rsidP="001279E7">
            <w:pPr>
              <w:ind w:right="-365"/>
              <w:rPr>
                <w:color w:val="0D0D0D"/>
                <w:szCs w:val="28"/>
              </w:rPr>
            </w:pPr>
            <w:r w:rsidRPr="00AB636A">
              <w:rPr>
                <w:color w:val="0D0D0D"/>
                <w:szCs w:val="28"/>
              </w:rPr>
              <w:t>е-</w:t>
            </w:r>
            <w:proofErr w:type="spellStart"/>
            <w:r w:rsidRPr="00AB636A">
              <w:rPr>
                <w:color w:val="0D0D0D"/>
                <w:szCs w:val="28"/>
              </w:rPr>
              <w:t>mail</w:t>
            </w:r>
            <w:proofErr w:type="spellEnd"/>
            <w:r w:rsidRPr="00AB636A">
              <w:rPr>
                <w:color w:val="0D0D0D"/>
                <w:szCs w:val="28"/>
              </w:rPr>
              <w:t xml:space="preserve">: </w:t>
            </w:r>
            <w:hyperlink r:id="rId17" w:history="1">
              <w:r w:rsidR="00267B4A" w:rsidRPr="00C0359B">
                <w:rPr>
                  <w:rStyle w:val="ad"/>
                  <w:szCs w:val="28"/>
                </w:rPr>
                <w:t>bpt50@bk.ru</w:t>
              </w:r>
            </w:hyperlink>
          </w:p>
          <w:p w:rsidR="00267B4A" w:rsidRDefault="00267B4A" w:rsidP="001279E7">
            <w:pPr>
              <w:ind w:right="-365"/>
              <w:rPr>
                <w:color w:val="0D0D0D"/>
                <w:szCs w:val="28"/>
              </w:rPr>
            </w:pPr>
          </w:p>
          <w:p w:rsidR="000D601C" w:rsidRPr="00AB636A" w:rsidRDefault="000D601C" w:rsidP="001279E7">
            <w:pPr>
              <w:ind w:right="-365"/>
              <w:rPr>
                <w:color w:val="0D0D0D"/>
                <w:szCs w:val="28"/>
              </w:rPr>
            </w:pPr>
          </w:p>
          <w:p w:rsidR="001279E7" w:rsidRPr="00AB636A" w:rsidRDefault="001279E7" w:rsidP="001279E7">
            <w:pPr>
              <w:ind w:right="-365"/>
              <w:rPr>
                <w:color w:val="0D0D0D"/>
                <w:szCs w:val="28"/>
              </w:rPr>
            </w:pPr>
            <w:r w:rsidRPr="00AB636A">
              <w:rPr>
                <w:color w:val="0D0D0D"/>
                <w:szCs w:val="28"/>
              </w:rPr>
              <w:t>Директор ГБПОУ РО «БГИТ»</w:t>
            </w:r>
          </w:p>
          <w:p w:rsidR="001279E7" w:rsidRPr="00AB636A" w:rsidRDefault="001279E7" w:rsidP="001279E7">
            <w:pPr>
              <w:ind w:right="-365"/>
              <w:rPr>
                <w:color w:val="0D0D0D"/>
                <w:szCs w:val="28"/>
              </w:rPr>
            </w:pPr>
            <w:r w:rsidRPr="00AB636A">
              <w:rPr>
                <w:color w:val="0D0D0D"/>
                <w:szCs w:val="28"/>
              </w:rPr>
              <w:t xml:space="preserve">_____________________/О.Е. </w:t>
            </w:r>
            <w:proofErr w:type="spellStart"/>
            <w:r w:rsidRPr="00AB636A">
              <w:rPr>
                <w:color w:val="0D0D0D"/>
                <w:szCs w:val="28"/>
              </w:rPr>
              <w:t>Крашнева</w:t>
            </w:r>
            <w:proofErr w:type="spellEnd"/>
            <w:r w:rsidRPr="00AB636A">
              <w:rPr>
                <w:color w:val="0D0D0D"/>
                <w:szCs w:val="28"/>
              </w:rPr>
              <w:t>/</w:t>
            </w:r>
          </w:p>
          <w:p w:rsidR="00F301E2" w:rsidRPr="00AB636A" w:rsidRDefault="001279E7" w:rsidP="001279E7">
            <w:r w:rsidRPr="00AB636A">
              <w:rPr>
                <w:color w:val="0D0D0D"/>
                <w:szCs w:val="28"/>
              </w:rPr>
              <w:t xml:space="preserve">М.П.    </w:t>
            </w:r>
          </w:p>
        </w:tc>
        <w:tc>
          <w:tcPr>
            <w:tcW w:w="4678" w:type="dxa"/>
          </w:tcPr>
          <w:p w:rsidR="000D601C" w:rsidRDefault="000D601C" w:rsidP="000D601C">
            <w:pPr>
              <w:jc w:val="left"/>
              <w:rPr>
                <w:rFonts w:eastAsia="Calibri"/>
                <w:b/>
                <w:bCs/>
                <w:lang w:eastAsia="ar-SA"/>
              </w:rPr>
            </w:pPr>
            <w:r>
              <w:rPr>
                <w:rFonts w:eastAsia="Calibri"/>
                <w:b/>
                <w:bCs/>
                <w:lang w:eastAsia="ar-SA"/>
              </w:rPr>
              <w:t>Индивидуальный предприниматель Шурупов Валерий Михайлович</w:t>
            </w:r>
          </w:p>
          <w:p w:rsidR="000D601C" w:rsidRDefault="000D601C" w:rsidP="000D601C">
            <w:pPr>
              <w:jc w:val="left"/>
              <w:rPr>
                <w:rFonts w:eastAsia="Calibri"/>
                <w:bCs/>
                <w:lang w:eastAsia="ar-SA"/>
              </w:rPr>
            </w:pPr>
            <w:r>
              <w:rPr>
                <w:rFonts w:eastAsia="Calibri"/>
                <w:bCs/>
                <w:lang w:eastAsia="ar-SA"/>
              </w:rPr>
              <w:t xml:space="preserve">Адрес: 347030, Ростовская область, </w:t>
            </w:r>
            <w:proofErr w:type="spellStart"/>
            <w:r>
              <w:rPr>
                <w:rFonts w:eastAsia="Calibri"/>
                <w:bCs/>
                <w:lang w:eastAsia="ar-SA"/>
              </w:rPr>
              <w:t>Белокалитвинский</w:t>
            </w:r>
            <w:proofErr w:type="spellEnd"/>
            <w:r>
              <w:rPr>
                <w:rFonts w:eastAsia="Calibri"/>
                <w:bCs/>
                <w:lang w:eastAsia="ar-SA"/>
              </w:rPr>
              <w:t xml:space="preserve"> с. </w:t>
            </w:r>
            <w:proofErr w:type="spellStart"/>
            <w:r>
              <w:rPr>
                <w:rFonts w:eastAsia="Calibri"/>
                <w:bCs/>
                <w:lang w:eastAsia="ar-SA"/>
              </w:rPr>
              <w:t>Литвиновка</w:t>
            </w:r>
            <w:proofErr w:type="spellEnd"/>
            <w:r>
              <w:rPr>
                <w:rFonts w:eastAsia="Calibri"/>
                <w:bCs/>
                <w:lang w:eastAsia="ar-SA"/>
              </w:rPr>
              <w:t>, пер. Больничный д. 6 кв. 7</w:t>
            </w:r>
          </w:p>
          <w:p w:rsidR="000D601C" w:rsidRDefault="000D601C" w:rsidP="000D601C">
            <w:pPr>
              <w:jc w:val="left"/>
              <w:rPr>
                <w:rFonts w:eastAsia="Calibri"/>
                <w:bCs/>
                <w:lang w:eastAsia="ar-SA"/>
              </w:rPr>
            </w:pPr>
            <w:r>
              <w:rPr>
                <w:rFonts w:eastAsia="Calibri"/>
                <w:bCs/>
                <w:lang w:eastAsia="ar-SA"/>
              </w:rPr>
              <w:t xml:space="preserve">Эл. почта: </w:t>
            </w:r>
            <w:proofErr w:type="spellStart"/>
            <w:r>
              <w:rPr>
                <w:rFonts w:eastAsia="Calibri"/>
                <w:bCs/>
                <w:lang w:val="en-US" w:eastAsia="ar-SA"/>
              </w:rPr>
              <w:t>ed</w:t>
            </w:r>
            <w:proofErr w:type="spellEnd"/>
            <w:r>
              <w:rPr>
                <w:rFonts w:eastAsia="Calibri"/>
                <w:bCs/>
                <w:lang w:eastAsia="ar-SA"/>
              </w:rPr>
              <w:t>@</w:t>
            </w:r>
            <w:proofErr w:type="spellStart"/>
            <w:r>
              <w:rPr>
                <w:rFonts w:eastAsia="Calibri"/>
                <w:bCs/>
                <w:lang w:val="en-US" w:eastAsia="ar-SA"/>
              </w:rPr>
              <w:t>grossbuhh</w:t>
            </w:r>
            <w:proofErr w:type="spellEnd"/>
            <w:r>
              <w:rPr>
                <w:rFonts w:eastAsia="Calibri"/>
                <w:bCs/>
                <w:lang w:eastAsia="ar-SA"/>
              </w:rPr>
              <w:t>.</w:t>
            </w:r>
            <w:proofErr w:type="spellStart"/>
            <w:r>
              <w:rPr>
                <w:rFonts w:eastAsia="Calibri"/>
                <w:bCs/>
                <w:lang w:val="en-US" w:eastAsia="ar-SA"/>
              </w:rPr>
              <w:t>ru</w:t>
            </w:r>
            <w:proofErr w:type="spellEnd"/>
          </w:p>
          <w:p w:rsidR="000D601C" w:rsidRDefault="000D601C" w:rsidP="000D601C">
            <w:pPr>
              <w:jc w:val="left"/>
              <w:rPr>
                <w:rFonts w:eastAsia="Calibri"/>
                <w:bCs/>
                <w:lang w:eastAsia="ar-SA"/>
              </w:rPr>
            </w:pPr>
            <w:r>
              <w:rPr>
                <w:rFonts w:eastAsia="Calibri"/>
                <w:bCs/>
                <w:lang w:eastAsia="ar-SA"/>
              </w:rPr>
              <w:t>ИНН: 614200027095</w:t>
            </w:r>
          </w:p>
          <w:p w:rsidR="000D601C" w:rsidRDefault="000D601C" w:rsidP="000D601C">
            <w:pPr>
              <w:jc w:val="left"/>
              <w:rPr>
                <w:rFonts w:eastAsia="Calibri"/>
                <w:bCs/>
                <w:lang w:eastAsia="ar-SA"/>
              </w:rPr>
            </w:pPr>
            <w:r>
              <w:rPr>
                <w:rFonts w:eastAsia="Calibri"/>
                <w:bCs/>
                <w:lang w:eastAsia="ar-SA"/>
              </w:rPr>
              <w:t>ОГРН: 311619203900011 от 08.02.2011 г.</w:t>
            </w:r>
          </w:p>
          <w:p w:rsidR="000D601C" w:rsidRDefault="000D601C" w:rsidP="000D601C">
            <w:pPr>
              <w:jc w:val="left"/>
              <w:rPr>
                <w:rFonts w:eastAsia="Calibri"/>
              </w:rPr>
            </w:pPr>
            <w:r>
              <w:rPr>
                <w:rFonts w:eastAsia="Calibri"/>
              </w:rPr>
              <w:t>Расчётный счёт: 40802810452340000386</w:t>
            </w:r>
          </w:p>
          <w:p w:rsidR="000D601C" w:rsidRDefault="000D601C" w:rsidP="000D601C">
            <w:pPr>
              <w:jc w:val="left"/>
              <w:rPr>
                <w:rFonts w:eastAsia="Calibri"/>
              </w:rPr>
            </w:pPr>
            <w:r>
              <w:rPr>
                <w:rFonts w:eastAsia="Calibri"/>
              </w:rPr>
              <w:t>БИК: 046015602</w:t>
            </w:r>
          </w:p>
          <w:p w:rsidR="000D601C" w:rsidRDefault="000D601C" w:rsidP="000D601C">
            <w:pPr>
              <w:jc w:val="left"/>
              <w:rPr>
                <w:rFonts w:eastAsia="Calibri"/>
              </w:rPr>
            </w:pPr>
            <w:r>
              <w:rPr>
                <w:rFonts w:eastAsia="Calibri"/>
              </w:rPr>
              <w:t>Банк ЮГО-ЗАПАДНЫЙ БАНК ПАО СБЕРБАНК</w:t>
            </w:r>
          </w:p>
          <w:p w:rsidR="000D601C" w:rsidRDefault="000D601C" w:rsidP="000D601C">
            <w:pPr>
              <w:jc w:val="left"/>
              <w:rPr>
                <w:rFonts w:eastAsia="Calibri"/>
              </w:rPr>
            </w:pPr>
            <w:r>
              <w:rPr>
                <w:rFonts w:eastAsia="Calibri"/>
              </w:rPr>
              <w:t>Корр. счёт: 30101810600000000602</w:t>
            </w:r>
          </w:p>
          <w:p w:rsidR="000D601C" w:rsidRDefault="000D601C" w:rsidP="000D601C">
            <w:pPr>
              <w:jc w:val="left"/>
              <w:rPr>
                <w:rFonts w:eastAsia="Calibri"/>
              </w:rPr>
            </w:pPr>
            <w:r>
              <w:rPr>
                <w:rFonts w:eastAsia="Calibri"/>
              </w:rPr>
              <w:t>ОКВЭД 01.11:50.30;55;52</w:t>
            </w:r>
          </w:p>
          <w:p w:rsidR="000D601C" w:rsidRDefault="000D601C" w:rsidP="000D601C">
            <w:pPr>
              <w:jc w:val="left"/>
              <w:rPr>
                <w:rFonts w:eastAsia="Calibri"/>
              </w:rPr>
            </w:pPr>
            <w:r>
              <w:rPr>
                <w:rFonts w:eastAsia="Calibri"/>
              </w:rPr>
              <w:t>ОКПО 0170461378</w:t>
            </w:r>
          </w:p>
          <w:p w:rsidR="000D601C" w:rsidRDefault="000D601C" w:rsidP="000D601C">
            <w:pPr>
              <w:jc w:val="left"/>
              <w:rPr>
                <w:rFonts w:eastAsia="Calibri"/>
                <w:bCs/>
                <w:lang w:eastAsia="ar-SA"/>
              </w:rPr>
            </w:pPr>
            <w:r>
              <w:rPr>
                <w:rFonts w:eastAsia="Calibri"/>
                <w:bCs/>
                <w:lang w:eastAsia="ar-SA"/>
              </w:rPr>
              <w:t>Тел. 89281093883</w:t>
            </w:r>
          </w:p>
          <w:p w:rsidR="000D601C" w:rsidRDefault="000D601C" w:rsidP="000D601C">
            <w:pPr>
              <w:jc w:val="left"/>
              <w:rPr>
                <w:rFonts w:eastAsia="Calibri"/>
                <w:bCs/>
                <w:lang w:eastAsia="ar-SA"/>
              </w:rPr>
            </w:pPr>
          </w:p>
          <w:p w:rsidR="000D601C" w:rsidRPr="000D601C" w:rsidRDefault="000D601C" w:rsidP="000D601C">
            <w:pPr>
              <w:rPr>
                <w:bCs/>
                <w:lang w:eastAsia="ar-SA"/>
              </w:rPr>
            </w:pPr>
            <w:r w:rsidRPr="000D601C">
              <w:rPr>
                <w:bCs/>
                <w:lang w:eastAsia="ar-SA"/>
              </w:rPr>
              <w:t>Индивидуальный предприниматель</w:t>
            </w:r>
          </w:p>
          <w:p w:rsidR="000D601C" w:rsidRPr="000D601C" w:rsidRDefault="000D601C" w:rsidP="000D601C">
            <w:pPr>
              <w:rPr>
                <w:bCs/>
                <w:lang w:eastAsia="ar-SA"/>
              </w:rPr>
            </w:pPr>
            <w:r w:rsidRPr="000D601C">
              <w:rPr>
                <w:bCs/>
                <w:lang w:eastAsia="ar-SA"/>
              </w:rPr>
              <w:t>_________________/В.М. Шурупов/</w:t>
            </w:r>
          </w:p>
          <w:p w:rsidR="000D601C" w:rsidRPr="000D601C" w:rsidRDefault="000D601C" w:rsidP="000D601C">
            <w:pPr>
              <w:rPr>
                <w:bCs/>
                <w:lang w:eastAsia="ar-SA"/>
              </w:rPr>
            </w:pPr>
            <w:r w:rsidRPr="000D601C">
              <w:rPr>
                <w:bCs/>
                <w:lang w:eastAsia="ar-SA"/>
              </w:rPr>
              <w:t>М.П.</w:t>
            </w:r>
          </w:p>
          <w:p w:rsidR="0055416C" w:rsidRPr="000D601C" w:rsidRDefault="0055416C" w:rsidP="00F02FF6">
            <w:pPr>
              <w:rPr>
                <w:bCs/>
                <w:lang w:eastAsia="ar-SA"/>
              </w:rPr>
            </w:pPr>
          </w:p>
          <w:p w:rsidR="00AB636A" w:rsidRDefault="00AB636A" w:rsidP="00F02FF6">
            <w:pPr>
              <w:rPr>
                <w:b/>
                <w:bCs/>
                <w:lang w:eastAsia="ar-SA"/>
              </w:rPr>
            </w:pPr>
          </w:p>
          <w:p w:rsidR="00AB636A" w:rsidRDefault="00AB636A" w:rsidP="00F02FF6">
            <w:pPr>
              <w:rPr>
                <w:b/>
                <w:bCs/>
                <w:lang w:eastAsia="ar-SA"/>
              </w:rPr>
            </w:pPr>
          </w:p>
          <w:p w:rsidR="00AB636A" w:rsidRDefault="00AB636A" w:rsidP="00F02FF6">
            <w:pPr>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2E1FC5" w:rsidRDefault="002E1FC5" w:rsidP="001A4A38">
            <w:pPr>
              <w:pStyle w:val="ab"/>
              <w:jc w:val="left"/>
              <w:rPr>
                <w:b/>
                <w:bCs/>
                <w:lang w:eastAsia="ar-SA"/>
              </w:rPr>
            </w:pPr>
          </w:p>
          <w:p w:rsidR="00DB79BC" w:rsidRPr="00DB79BC" w:rsidRDefault="00EE35F3" w:rsidP="002E1FC5">
            <w:pPr>
              <w:pStyle w:val="ab"/>
              <w:jc w:val="left"/>
              <w:rPr>
                <w:b/>
              </w:rPr>
            </w:pPr>
            <w:r w:rsidRPr="00EE35F3">
              <w:rPr>
                <w:b/>
                <w:bCs/>
                <w:lang w:eastAsia="ar-SA"/>
              </w:rPr>
              <w:t>П</w:t>
            </w:r>
            <w:r w:rsidRPr="00EE35F3">
              <w:rPr>
                <w:b/>
                <w:bCs/>
                <w:lang w:eastAsia="ar-SA"/>
              </w:rPr>
              <w:lastRenderedPageBreak/>
              <w:t xml:space="preserve"> </w:t>
            </w:r>
            <w:r w:rsidR="00BB2174">
              <w:rPr>
                <w:b/>
              </w:rPr>
              <w:t>И</w:t>
            </w:r>
          </w:p>
        </w:tc>
      </w:tr>
    </w:tbl>
    <w:p w:rsidR="00996619" w:rsidRPr="00321723" w:rsidRDefault="00996619" w:rsidP="008D3B4F">
      <w:pPr>
        <w:ind w:right="-13"/>
        <w:jc w:val="right"/>
      </w:pPr>
      <w:r w:rsidRPr="00321723">
        <w:lastRenderedPageBreak/>
        <w:t>Приложение № 1</w:t>
      </w:r>
    </w:p>
    <w:p w:rsidR="00D35F5D" w:rsidRDefault="00E20EA7" w:rsidP="00996619">
      <w:pPr>
        <w:ind w:right="-13"/>
        <w:jc w:val="right"/>
        <w:rPr>
          <w:lang w:val="en-US"/>
        </w:rPr>
      </w:pPr>
      <w:r w:rsidRPr="00321723">
        <w:t xml:space="preserve">к </w:t>
      </w:r>
      <w:r w:rsidR="006835C9" w:rsidRPr="00321723">
        <w:t>Контракт</w:t>
      </w:r>
      <w:r w:rsidR="00D35F5D">
        <w:t xml:space="preserve">у № </w:t>
      </w:r>
      <w:r w:rsidR="00D35F5D" w:rsidRPr="00D35F5D">
        <w:t>0358200035425000001</w:t>
      </w:r>
      <w:r w:rsidR="00D35F5D">
        <w:rPr>
          <w:lang w:val="en-US"/>
        </w:rPr>
        <w:t xml:space="preserve"> </w:t>
      </w:r>
    </w:p>
    <w:p w:rsidR="00996619" w:rsidRPr="00321723" w:rsidRDefault="0055416C" w:rsidP="00996619">
      <w:pPr>
        <w:ind w:right="-13"/>
        <w:jc w:val="right"/>
      </w:pPr>
      <w:r w:rsidRPr="00321723">
        <w:t xml:space="preserve">от </w:t>
      </w:r>
      <w:proofErr w:type="gramStart"/>
      <w:r w:rsidRPr="00321723">
        <w:t xml:space="preserve">« </w:t>
      </w:r>
      <w:r w:rsidR="006F390C" w:rsidRPr="00321723">
        <w:t>_</w:t>
      </w:r>
      <w:proofErr w:type="gramEnd"/>
      <w:r w:rsidR="006F390C" w:rsidRPr="00321723">
        <w:t>__</w:t>
      </w:r>
      <w:r w:rsidR="00004D73" w:rsidRPr="00321723">
        <w:t xml:space="preserve">» </w:t>
      </w:r>
      <w:r w:rsidR="00AB636A" w:rsidRPr="00321723">
        <w:t>_______</w:t>
      </w:r>
      <w:r w:rsidR="00EE35F3" w:rsidRPr="00321723">
        <w:t xml:space="preserve"> </w:t>
      </w:r>
      <w:r w:rsidR="00004D73" w:rsidRPr="00321723">
        <w:t>202</w:t>
      </w:r>
      <w:r w:rsidR="0009309D">
        <w:t>5</w:t>
      </w:r>
      <w:r w:rsidR="00996619" w:rsidRPr="00321723">
        <w:t xml:space="preserve"> г.</w:t>
      </w:r>
    </w:p>
    <w:p w:rsidR="00BA3731" w:rsidRPr="00321723" w:rsidRDefault="00BA3731" w:rsidP="00BA3731">
      <w:pPr>
        <w:ind w:right="-13"/>
        <w:jc w:val="right"/>
      </w:pPr>
    </w:p>
    <w:p w:rsidR="00BA3731" w:rsidRPr="00321723" w:rsidRDefault="00996619" w:rsidP="00BA3731">
      <w:pPr>
        <w:ind w:right="-13"/>
        <w:jc w:val="right"/>
      </w:pPr>
      <w:r w:rsidRPr="00321723">
        <w:t xml:space="preserve">                    </w:t>
      </w:r>
    </w:p>
    <w:p w:rsidR="00BA3731" w:rsidRPr="00321723" w:rsidRDefault="00BA3731" w:rsidP="00BA3731">
      <w:pPr>
        <w:ind w:right="-13"/>
        <w:jc w:val="left"/>
        <w:rPr>
          <w:rFonts w:eastAsiaTheme="minorEastAsia"/>
          <w:color w:val="000000"/>
        </w:rPr>
      </w:pPr>
    </w:p>
    <w:p w:rsidR="00BA3731" w:rsidRPr="00321723" w:rsidRDefault="00BA3731" w:rsidP="00BA3731">
      <w:pPr>
        <w:ind w:right="-13"/>
        <w:jc w:val="center"/>
        <w:rPr>
          <w:rFonts w:eastAsiaTheme="minorEastAsia"/>
        </w:rPr>
      </w:pPr>
      <w:r w:rsidRPr="00321723">
        <w:rPr>
          <w:rFonts w:eastAsiaTheme="minorEastAsia"/>
        </w:rPr>
        <w:t xml:space="preserve">Спецификация </w:t>
      </w:r>
    </w:p>
    <w:p w:rsidR="00430635" w:rsidRPr="00321723" w:rsidRDefault="00C4454D" w:rsidP="00407644">
      <w:pPr>
        <w:ind w:right="-13"/>
        <w:jc w:val="center"/>
        <w:rPr>
          <w:rFonts w:eastAsiaTheme="minorEastAsia"/>
        </w:rPr>
      </w:pPr>
      <w:r w:rsidRPr="00321723">
        <w:rPr>
          <w:rFonts w:eastAsiaTheme="minorEastAsia"/>
        </w:rPr>
        <w:t>оказания услуг по организации горячего питания для обучающихся</w:t>
      </w:r>
      <w:r w:rsidR="00E94256" w:rsidRPr="00321723">
        <w:rPr>
          <w:rFonts w:eastAsiaTheme="minorEastAsia"/>
        </w:rPr>
        <w:t xml:space="preserve"> </w:t>
      </w:r>
    </w:p>
    <w:p w:rsidR="003A6D0D" w:rsidRPr="00321723" w:rsidRDefault="00AB636A" w:rsidP="00BA3731">
      <w:pPr>
        <w:ind w:right="-13"/>
        <w:jc w:val="center"/>
        <w:rPr>
          <w:bCs/>
        </w:rPr>
      </w:pPr>
      <w:r w:rsidRPr="00321723">
        <w:rPr>
          <w:bCs/>
        </w:rPr>
        <w:t xml:space="preserve">с 01 </w:t>
      </w:r>
      <w:r w:rsidR="002E1FC5">
        <w:rPr>
          <w:bCs/>
        </w:rPr>
        <w:t>марта</w:t>
      </w:r>
      <w:r w:rsidRPr="00321723">
        <w:rPr>
          <w:bCs/>
        </w:rPr>
        <w:t xml:space="preserve"> 202</w:t>
      </w:r>
      <w:r w:rsidR="0009309D">
        <w:rPr>
          <w:bCs/>
        </w:rPr>
        <w:t>5</w:t>
      </w:r>
      <w:r w:rsidRPr="00321723">
        <w:rPr>
          <w:bCs/>
        </w:rPr>
        <w:t xml:space="preserve"> года по 30 июня 202</w:t>
      </w:r>
      <w:r w:rsidR="0009309D">
        <w:rPr>
          <w:bCs/>
        </w:rPr>
        <w:t>5</w:t>
      </w:r>
      <w:r w:rsidRPr="00321723">
        <w:rPr>
          <w:bCs/>
        </w:rPr>
        <w:t xml:space="preserve"> года</w:t>
      </w:r>
    </w:p>
    <w:p w:rsidR="00AB636A" w:rsidRPr="002D2B1A" w:rsidRDefault="00AB636A" w:rsidP="00BA3731">
      <w:pPr>
        <w:ind w:right="-13"/>
        <w:jc w:val="center"/>
        <w:rPr>
          <w:rFonts w:eastAsiaTheme="minorEastAsia"/>
          <w:b/>
          <w:color w:val="000000"/>
        </w:rPr>
      </w:pPr>
    </w:p>
    <w:p w:rsidR="00BA3731" w:rsidRPr="002D2B1A" w:rsidRDefault="00BA3731" w:rsidP="00BA3731">
      <w:pPr>
        <w:widowControl w:val="0"/>
        <w:suppressAutoHyphens/>
        <w:snapToGrid w:val="0"/>
        <w:ind w:right="-13" w:firstLine="720"/>
        <w:rPr>
          <w:rFonts w:eastAsia="Arial Unicode MS"/>
          <w:color w:val="000000"/>
          <w:lang w:eastAsia="ar-SA"/>
        </w:rPr>
      </w:pPr>
      <w:r w:rsidRPr="002D2B1A">
        <w:rPr>
          <w:rFonts w:eastAsia="Arial Unicode MS"/>
          <w:color w:val="000000"/>
          <w:lang w:eastAsia="ar-SA"/>
        </w:rPr>
        <w:t>«Исполнитель» организует</w:t>
      </w:r>
      <w:r w:rsidR="00601CC9" w:rsidRPr="002D2B1A">
        <w:rPr>
          <w:rFonts w:eastAsia="Arial Unicode MS"/>
          <w:color w:val="000000"/>
          <w:lang w:eastAsia="ar-SA"/>
        </w:rPr>
        <w:t xml:space="preserve"> доставку горячего питания</w:t>
      </w:r>
      <w:r w:rsidR="00D1428A">
        <w:rPr>
          <w:rFonts w:eastAsia="Arial Unicode MS"/>
          <w:color w:val="000000"/>
          <w:lang w:eastAsia="ar-SA"/>
        </w:rPr>
        <w:t xml:space="preserve"> для </w:t>
      </w:r>
      <w:r w:rsidR="005F272A">
        <w:rPr>
          <w:rFonts w:eastAsia="Arial Unicode MS"/>
          <w:color w:val="000000"/>
          <w:lang w:eastAsia="ar-SA"/>
        </w:rPr>
        <w:t>обучающихся</w:t>
      </w:r>
      <w:r w:rsidRPr="002D2B1A">
        <w:rPr>
          <w:rFonts w:eastAsia="Arial Unicode MS"/>
          <w:color w:val="000000"/>
          <w:lang w:eastAsia="ar-SA"/>
        </w:rPr>
        <w:t xml:space="preserve"> </w:t>
      </w:r>
      <w:r w:rsidR="007F51A9" w:rsidRPr="007F51A9">
        <w:rPr>
          <w:rFonts w:eastAsia="Arial Unicode MS"/>
          <w:color w:val="000000"/>
          <w:lang w:eastAsia="ar-SA"/>
        </w:rPr>
        <w:t xml:space="preserve">ГБПОУ РО «БГИТ» </w:t>
      </w:r>
      <w:r w:rsidRPr="002D2B1A">
        <w:rPr>
          <w:rFonts w:eastAsia="Arial Unicode MS"/>
          <w:color w:val="000000"/>
          <w:lang w:eastAsia="ar-SA"/>
        </w:rPr>
        <w:t xml:space="preserve">по заявкам Заказчика на основании следующей спецификации. </w:t>
      </w:r>
    </w:p>
    <w:p w:rsidR="00BA3731" w:rsidRPr="002D2B1A" w:rsidRDefault="00BA3731" w:rsidP="00BA3731">
      <w:pPr>
        <w:widowControl w:val="0"/>
        <w:tabs>
          <w:tab w:val="center" w:pos="4890"/>
          <w:tab w:val="right" w:pos="9780"/>
        </w:tabs>
        <w:ind w:right="-13"/>
        <w:rPr>
          <w:color w:val="000000"/>
        </w:rPr>
      </w:pPr>
      <w:r w:rsidRPr="002D2B1A">
        <w:rPr>
          <w:color w:val="000000"/>
        </w:rPr>
        <w:t xml:space="preserve">Стоимость оказания услуг </w:t>
      </w:r>
      <w:r w:rsidR="0009309D">
        <w:rPr>
          <w:color w:val="000000"/>
        </w:rPr>
        <w:t>78</w:t>
      </w:r>
      <w:r w:rsidRPr="002D2B1A">
        <w:rPr>
          <w:color w:val="000000"/>
        </w:rPr>
        <w:t xml:space="preserve"> рубл</w:t>
      </w:r>
      <w:r w:rsidR="0009309D">
        <w:rPr>
          <w:color w:val="000000"/>
        </w:rPr>
        <w:t>ей</w:t>
      </w:r>
      <w:r w:rsidRPr="002D2B1A">
        <w:rPr>
          <w:color w:val="000000"/>
        </w:rPr>
        <w:t xml:space="preserve"> </w:t>
      </w:r>
      <w:r w:rsidR="0009309D">
        <w:rPr>
          <w:color w:val="000000"/>
        </w:rPr>
        <w:t>80</w:t>
      </w:r>
      <w:r w:rsidRPr="002D2B1A">
        <w:rPr>
          <w:color w:val="000000"/>
        </w:rPr>
        <w:t xml:space="preserve"> копеек за один комплексный обед. </w:t>
      </w:r>
    </w:p>
    <w:p w:rsidR="00BA3731" w:rsidRPr="002D2B1A" w:rsidRDefault="00BA3731" w:rsidP="00BA3731">
      <w:pPr>
        <w:ind w:right="-13"/>
        <w:rPr>
          <w:rFonts w:eastAsiaTheme="minorEastAsia"/>
          <w:color w:val="000000"/>
        </w:rPr>
      </w:pPr>
      <w:r w:rsidRPr="002D2B1A">
        <w:rPr>
          <w:rFonts w:eastAsiaTheme="minorEastAsia"/>
          <w:color w:val="000000"/>
        </w:rPr>
        <w:t xml:space="preserve">Заявка от Заказчика подается Исполнителю за один комплексный обед. В заявке должно быть указано общее </w:t>
      </w:r>
      <w:r w:rsidR="00D1428A">
        <w:rPr>
          <w:rFonts w:eastAsiaTheme="minorEastAsia"/>
          <w:color w:val="000000"/>
        </w:rPr>
        <w:t>к</w:t>
      </w:r>
      <w:r w:rsidR="005F272A">
        <w:rPr>
          <w:rFonts w:eastAsiaTheme="minorEastAsia"/>
          <w:color w:val="000000"/>
        </w:rPr>
        <w:t>оличество питающихся обучающихся</w:t>
      </w:r>
      <w:r w:rsidR="007F51A9">
        <w:rPr>
          <w:rFonts w:eastAsiaTheme="minorEastAsia"/>
          <w:color w:val="000000"/>
        </w:rPr>
        <w:t>.</w:t>
      </w:r>
    </w:p>
    <w:p w:rsidR="00E537A6" w:rsidRDefault="00E537A6" w:rsidP="00E537A6">
      <w:pPr>
        <w:rPr>
          <w:rFonts w:eastAsia="Calibri"/>
        </w:rPr>
      </w:pP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3"/>
        <w:gridCol w:w="1704"/>
        <w:gridCol w:w="2904"/>
        <w:gridCol w:w="2351"/>
        <w:gridCol w:w="1930"/>
      </w:tblGrid>
      <w:tr w:rsidR="003D688F" w:rsidRPr="003D688F" w:rsidTr="0009309D">
        <w:trPr>
          <w:trHeight w:val="449"/>
        </w:trPr>
        <w:tc>
          <w:tcPr>
            <w:tcW w:w="1813" w:type="dxa"/>
            <w:shd w:val="clear" w:color="auto" w:fill="auto"/>
          </w:tcPr>
          <w:p w:rsidR="003D688F" w:rsidRPr="003D688F" w:rsidRDefault="003D688F" w:rsidP="003D688F">
            <w:pPr>
              <w:pStyle w:val="afffd"/>
              <w:jc w:val="center"/>
              <w:rPr>
                <w:rFonts w:ascii="Times New Roman" w:hAnsi="Times New Roman"/>
                <w:sz w:val="24"/>
                <w:szCs w:val="24"/>
              </w:rPr>
            </w:pPr>
            <w:r>
              <w:rPr>
                <w:rFonts w:ascii="Times New Roman" w:hAnsi="Times New Roman"/>
                <w:sz w:val="24"/>
                <w:szCs w:val="24"/>
              </w:rPr>
              <w:t>М</w:t>
            </w:r>
            <w:r w:rsidRPr="003D688F">
              <w:rPr>
                <w:rFonts w:ascii="Times New Roman" w:hAnsi="Times New Roman"/>
                <w:sz w:val="24"/>
                <w:szCs w:val="24"/>
              </w:rPr>
              <w:t>есяц</w:t>
            </w:r>
          </w:p>
        </w:tc>
        <w:tc>
          <w:tcPr>
            <w:tcW w:w="1704" w:type="dxa"/>
            <w:shd w:val="clear" w:color="auto" w:fill="auto"/>
          </w:tcPr>
          <w:p w:rsidR="003D688F" w:rsidRPr="003D688F" w:rsidRDefault="003D688F" w:rsidP="003D688F">
            <w:pPr>
              <w:pStyle w:val="afffd"/>
              <w:jc w:val="center"/>
              <w:rPr>
                <w:rFonts w:ascii="Times New Roman" w:hAnsi="Times New Roman"/>
                <w:sz w:val="24"/>
                <w:szCs w:val="24"/>
              </w:rPr>
            </w:pPr>
            <w:r w:rsidRPr="003D688F">
              <w:rPr>
                <w:rFonts w:ascii="Times New Roman" w:hAnsi="Times New Roman"/>
                <w:sz w:val="24"/>
                <w:szCs w:val="24"/>
              </w:rPr>
              <w:t>Кол</w:t>
            </w:r>
            <w:r>
              <w:rPr>
                <w:rFonts w:ascii="Times New Roman" w:hAnsi="Times New Roman"/>
                <w:sz w:val="24"/>
                <w:szCs w:val="24"/>
              </w:rPr>
              <w:t>ичество</w:t>
            </w:r>
            <w:r w:rsidRPr="003D688F">
              <w:rPr>
                <w:rFonts w:ascii="Times New Roman" w:hAnsi="Times New Roman"/>
                <w:sz w:val="24"/>
                <w:szCs w:val="24"/>
              </w:rPr>
              <w:t xml:space="preserve"> дней</w:t>
            </w:r>
          </w:p>
        </w:tc>
        <w:tc>
          <w:tcPr>
            <w:tcW w:w="2904" w:type="dxa"/>
            <w:shd w:val="clear" w:color="auto" w:fill="auto"/>
          </w:tcPr>
          <w:p w:rsidR="003D688F" w:rsidRPr="003D688F" w:rsidRDefault="003D688F" w:rsidP="003D688F">
            <w:pPr>
              <w:pStyle w:val="afffd"/>
              <w:jc w:val="center"/>
              <w:rPr>
                <w:rFonts w:ascii="Times New Roman" w:hAnsi="Times New Roman"/>
                <w:sz w:val="24"/>
                <w:szCs w:val="24"/>
              </w:rPr>
            </w:pPr>
            <w:r w:rsidRPr="003D688F">
              <w:rPr>
                <w:rFonts w:ascii="Times New Roman" w:hAnsi="Times New Roman"/>
                <w:sz w:val="24"/>
                <w:szCs w:val="24"/>
              </w:rPr>
              <w:t>Количество человеко-дней</w:t>
            </w:r>
          </w:p>
        </w:tc>
        <w:tc>
          <w:tcPr>
            <w:tcW w:w="2351" w:type="dxa"/>
            <w:shd w:val="clear" w:color="auto" w:fill="auto"/>
          </w:tcPr>
          <w:p w:rsidR="003D688F" w:rsidRPr="003D688F" w:rsidRDefault="003D688F" w:rsidP="003D688F">
            <w:pPr>
              <w:pStyle w:val="afffd"/>
              <w:jc w:val="center"/>
              <w:rPr>
                <w:rFonts w:ascii="Times New Roman" w:hAnsi="Times New Roman"/>
                <w:sz w:val="24"/>
                <w:szCs w:val="24"/>
              </w:rPr>
            </w:pPr>
            <w:r w:rsidRPr="003D688F">
              <w:rPr>
                <w:rFonts w:ascii="Times New Roman" w:hAnsi="Times New Roman"/>
                <w:sz w:val="24"/>
                <w:szCs w:val="24"/>
              </w:rPr>
              <w:t>Цена (руб.)</w:t>
            </w:r>
          </w:p>
        </w:tc>
        <w:tc>
          <w:tcPr>
            <w:tcW w:w="1930" w:type="dxa"/>
            <w:shd w:val="clear" w:color="auto" w:fill="auto"/>
          </w:tcPr>
          <w:p w:rsidR="003D688F" w:rsidRPr="003D688F" w:rsidRDefault="003D688F" w:rsidP="003D688F">
            <w:pPr>
              <w:pStyle w:val="afffd"/>
              <w:jc w:val="center"/>
              <w:rPr>
                <w:rFonts w:ascii="Times New Roman" w:hAnsi="Times New Roman"/>
                <w:sz w:val="24"/>
                <w:szCs w:val="24"/>
              </w:rPr>
            </w:pPr>
            <w:r w:rsidRPr="003D688F">
              <w:rPr>
                <w:rFonts w:ascii="Times New Roman" w:hAnsi="Times New Roman"/>
                <w:sz w:val="24"/>
                <w:szCs w:val="24"/>
              </w:rPr>
              <w:t>Стоимость (руб.)</w:t>
            </w:r>
          </w:p>
        </w:tc>
      </w:tr>
      <w:tr w:rsidR="002E1FC5" w:rsidRPr="003D688F" w:rsidTr="0009309D">
        <w:trPr>
          <w:trHeight w:val="229"/>
        </w:trPr>
        <w:tc>
          <w:tcPr>
            <w:tcW w:w="1813" w:type="dxa"/>
            <w:shd w:val="clear" w:color="auto" w:fill="auto"/>
          </w:tcPr>
          <w:p w:rsidR="002E1FC5" w:rsidRDefault="002E1FC5" w:rsidP="001E53B4">
            <w:pPr>
              <w:pStyle w:val="afffd"/>
              <w:rPr>
                <w:rFonts w:ascii="Times New Roman" w:hAnsi="Times New Roman"/>
                <w:sz w:val="24"/>
                <w:szCs w:val="24"/>
              </w:rPr>
            </w:pPr>
            <w:r>
              <w:rPr>
                <w:rFonts w:ascii="Times New Roman" w:hAnsi="Times New Roman"/>
                <w:sz w:val="24"/>
                <w:szCs w:val="24"/>
              </w:rPr>
              <w:t>Март</w:t>
            </w:r>
          </w:p>
        </w:tc>
        <w:tc>
          <w:tcPr>
            <w:tcW w:w="1704" w:type="dxa"/>
            <w:shd w:val="clear" w:color="auto" w:fill="auto"/>
          </w:tcPr>
          <w:p w:rsidR="002E1FC5" w:rsidRPr="003D688F" w:rsidRDefault="002E1FC5" w:rsidP="001E53B4">
            <w:pPr>
              <w:pStyle w:val="afffd"/>
              <w:jc w:val="center"/>
              <w:rPr>
                <w:rFonts w:ascii="Times New Roman" w:hAnsi="Times New Roman"/>
                <w:sz w:val="24"/>
                <w:szCs w:val="24"/>
              </w:rPr>
            </w:pPr>
            <w:r>
              <w:rPr>
                <w:rFonts w:ascii="Times New Roman" w:hAnsi="Times New Roman"/>
                <w:sz w:val="24"/>
                <w:szCs w:val="24"/>
              </w:rPr>
              <w:t>25</w:t>
            </w:r>
          </w:p>
        </w:tc>
        <w:tc>
          <w:tcPr>
            <w:tcW w:w="2904" w:type="dxa"/>
            <w:shd w:val="clear" w:color="auto" w:fill="auto"/>
          </w:tcPr>
          <w:p w:rsidR="002E1FC5" w:rsidRPr="003D688F" w:rsidRDefault="00817486" w:rsidP="001E53B4">
            <w:pPr>
              <w:pStyle w:val="afffd"/>
              <w:jc w:val="center"/>
              <w:rPr>
                <w:rFonts w:ascii="Times New Roman" w:hAnsi="Times New Roman"/>
                <w:sz w:val="24"/>
                <w:szCs w:val="24"/>
              </w:rPr>
            </w:pPr>
            <w:r>
              <w:rPr>
                <w:rFonts w:ascii="Times New Roman" w:hAnsi="Times New Roman"/>
                <w:sz w:val="24"/>
                <w:szCs w:val="24"/>
              </w:rPr>
              <w:t>820</w:t>
            </w:r>
          </w:p>
        </w:tc>
        <w:tc>
          <w:tcPr>
            <w:tcW w:w="2351" w:type="dxa"/>
            <w:shd w:val="clear" w:color="auto" w:fill="auto"/>
          </w:tcPr>
          <w:p w:rsidR="002E1FC5" w:rsidRPr="003D688F" w:rsidRDefault="002E1FC5" w:rsidP="00817486">
            <w:pPr>
              <w:pStyle w:val="afffd"/>
              <w:jc w:val="center"/>
              <w:rPr>
                <w:rFonts w:ascii="Times New Roman" w:hAnsi="Times New Roman"/>
                <w:sz w:val="24"/>
                <w:szCs w:val="24"/>
              </w:rPr>
            </w:pPr>
            <w:r>
              <w:rPr>
                <w:rFonts w:ascii="Times New Roman" w:hAnsi="Times New Roman"/>
                <w:sz w:val="24"/>
                <w:szCs w:val="24"/>
              </w:rPr>
              <w:t>7</w:t>
            </w:r>
            <w:r w:rsidR="00817486">
              <w:rPr>
                <w:rFonts w:ascii="Times New Roman" w:hAnsi="Times New Roman"/>
                <w:sz w:val="24"/>
                <w:szCs w:val="24"/>
              </w:rPr>
              <w:t>8,80</w:t>
            </w:r>
          </w:p>
        </w:tc>
        <w:tc>
          <w:tcPr>
            <w:tcW w:w="1930" w:type="dxa"/>
            <w:shd w:val="clear" w:color="auto" w:fill="auto"/>
          </w:tcPr>
          <w:p w:rsidR="002E1FC5" w:rsidRPr="003D688F" w:rsidRDefault="00817486" w:rsidP="001E53B4">
            <w:pPr>
              <w:pStyle w:val="afffd"/>
              <w:jc w:val="center"/>
              <w:rPr>
                <w:rFonts w:ascii="Times New Roman" w:hAnsi="Times New Roman"/>
                <w:sz w:val="24"/>
                <w:szCs w:val="24"/>
              </w:rPr>
            </w:pPr>
            <w:r>
              <w:rPr>
                <w:rFonts w:ascii="Times New Roman" w:hAnsi="Times New Roman"/>
                <w:sz w:val="24"/>
                <w:szCs w:val="24"/>
              </w:rPr>
              <w:t>64616,00</w:t>
            </w:r>
          </w:p>
        </w:tc>
      </w:tr>
      <w:tr w:rsidR="00817486" w:rsidRPr="003D688F" w:rsidTr="0009309D">
        <w:trPr>
          <w:trHeight w:val="229"/>
        </w:trPr>
        <w:tc>
          <w:tcPr>
            <w:tcW w:w="1813" w:type="dxa"/>
            <w:shd w:val="clear" w:color="auto" w:fill="auto"/>
          </w:tcPr>
          <w:p w:rsidR="00817486" w:rsidRPr="003D688F" w:rsidRDefault="00817486" w:rsidP="001E53B4">
            <w:pPr>
              <w:pStyle w:val="afffd"/>
              <w:rPr>
                <w:rFonts w:ascii="Times New Roman" w:hAnsi="Times New Roman"/>
                <w:sz w:val="24"/>
                <w:szCs w:val="24"/>
              </w:rPr>
            </w:pPr>
            <w:r>
              <w:rPr>
                <w:rFonts w:ascii="Times New Roman" w:hAnsi="Times New Roman"/>
                <w:sz w:val="24"/>
                <w:szCs w:val="24"/>
              </w:rPr>
              <w:t>А</w:t>
            </w:r>
            <w:r w:rsidRPr="003D688F">
              <w:rPr>
                <w:rFonts w:ascii="Times New Roman" w:hAnsi="Times New Roman"/>
                <w:sz w:val="24"/>
                <w:szCs w:val="24"/>
              </w:rPr>
              <w:t>прель</w:t>
            </w:r>
          </w:p>
        </w:tc>
        <w:tc>
          <w:tcPr>
            <w:tcW w:w="1704"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26</w:t>
            </w:r>
          </w:p>
        </w:tc>
        <w:tc>
          <w:tcPr>
            <w:tcW w:w="2904"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572</w:t>
            </w:r>
          </w:p>
        </w:tc>
        <w:tc>
          <w:tcPr>
            <w:tcW w:w="2351" w:type="dxa"/>
            <w:shd w:val="clear" w:color="auto" w:fill="auto"/>
          </w:tcPr>
          <w:p w:rsidR="00817486" w:rsidRDefault="00817486" w:rsidP="00817486">
            <w:pPr>
              <w:jc w:val="center"/>
            </w:pPr>
            <w:r w:rsidRPr="005A400D">
              <w:t>78,80</w:t>
            </w:r>
          </w:p>
        </w:tc>
        <w:tc>
          <w:tcPr>
            <w:tcW w:w="1930"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45073,60</w:t>
            </w:r>
          </w:p>
        </w:tc>
      </w:tr>
      <w:tr w:rsidR="00817486" w:rsidRPr="003D688F" w:rsidTr="0009309D">
        <w:trPr>
          <w:trHeight w:val="221"/>
        </w:trPr>
        <w:tc>
          <w:tcPr>
            <w:tcW w:w="1813" w:type="dxa"/>
            <w:shd w:val="clear" w:color="auto" w:fill="auto"/>
          </w:tcPr>
          <w:p w:rsidR="00817486" w:rsidRPr="003D688F" w:rsidRDefault="00817486" w:rsidP="001E53B4">
            <w:pPr>
              <w:pStyle w:val="afffd"/>
              <w:rPr>
                <w:rFonts w:ascii="Times New Roman" w:hAnsi="Times New Roman"/>
                <w:sz w:val="24"/>
                <w:szCs w:val="24"/>
              </w:rPr>
            </w:pPr>
            <w:r>
              <w:rPr>
                <w:rFonts w:ascii="Times New Roman" w:hAnsi="Times New Roman"/>
                <w:sz w:val="24"/>
                <w:szCs w:val="24"/>
              </w:rPr>
              <w:t>М</w:t>
            </w:r>
            <w:r w:rsidRPr="003D688F">
              <w:rPr>
                <w:rFonts w:ascii="Times New Roman" w:hAnsi="Times New Roman"/>
                <w:sz w:val="24"/>
                <w:szCs w:val="24"/>
              </w:rPr>
              <w:t>ай</w:t>
            </w:r>
          </w:p>
        </w:tc>
        <w:tc>
          <w:tcPr>
            <w:tcW w:w="1704"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24</w:t>
            </w:r>
          </w:p>
        </w:tc>
        <w:tc>
          <w:tcPr>
            <w:tcW w:w="2904"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528</w:t>
            </w:r>
          </w:p>
        </w:tc>
        <w:tc>
          <w:tcPr>
            <w:tcW w:w="2351" w:type="dxa"/>
            <w:shd w:val="clear" w:color="auto" w:fill="auto"/>
          </w:tcPr>
          <w:p w:rsidR="00817486" w:rsidRDefault="00817486" w:rsidP="00817486">
            <w:pPr>
              <w:jc w:val="center"/>
            </w:pPr>
            <w:r w:rsidRPr="005A400D">
              <w:t>78,80</w:t>
            </w:r>
          </w:p>
        </w:tc>
        <w:tc>
          <w:tcPr>
            <w:tcW w:w="1930"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41606,40</w:t>
            </w:r>
          </w:p>
        </w:tc>
      </w:tr>
      <w:tr w:rsidR="00817486" w:rsidRPr="003D688F" w:rsidTr="0009309D">
        <w:trPr>
          <w:trHeight w:val="229"/>
        </w:trPr>
        <w:tc>
          <w:tcPr>
            <w:tcW w:w="1813" w:type="dxa"/>
            <w:shd w:val="clear" w:color="auto" w:fill="auto"/>
          </w:tcPr>
          <w:p w:rsidR="00817486" w:rsidRPr="003D688F" w:rsidRDefault="00817486" w:rsidP="001E53B4">
            <w:pPr>
              <w:pStyle w:val="afffd"/>
              <w:rPr>
                <w:rFonts w:ascii="Times New Roman" w:hAnsi="Times New Roman"/>
                <w:sz w:val="24"/>
                <w:szCs w:val="24"/>
              </w:rPr>
            </w:pPr>
            <w:r>
              <w:rPr>
                <w:rFonts w:ascii="Times New Roman" w:hAnsi="Times New Roman"/>
                <w:sz w:val="24"/>
                <w:szCs w:val="24"/>
              </w:rPr>
              <w:t>И</w:t>
            </w:r>
            <w:r w:rsidRPr="003D688F">
              <w:rPr>
                <w:rFonts w:ascii="Times New Roman" w:hAnsi="Times New Roman"/>
                <w:sz w:val="24"/>
                <w:szCs w:val="24"/>
              </w:rPr>
              <w:t>юнь</w:t>
            </w:r>
          </w:p>
        </w:tc>
        <w:tc>
          <w:tcPr>
            <w:tcW w:w="1704"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24</w:t>
            </w:r>
          </w:p>
        </w:tc>
        <w:tc>
          <w:tcPr>
            <w:tcW w:w="2904"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1385</w:t>
            </w:r>
          </w:p>
        </w:tc>
        <w:tc>
          <w:tcPr>
            <w:tcW w:w="2351" w:type="dxa"/>
            <w:shd w:val="clear" w:color="auto" w:fill="auto"/>
          </w:tcPr>
          <w:p w:rsidR="00817486" w:rsidRDefault="00817486" w:rsidP="00817486">
            <w:pPr>
              <w:jc w:val="center"/>
            </w:pPr>
            <w:r w:rsidRPr="005A400D">
              <w:t>78,80</w:t>
            </w:r>
          </w:p>
        </w:tc>
        <w:tc>
          <w:tcPr>
            <w:tcW w:w="1930" w:type="dxa"/>
            <w:shd w:val="clear" w:color="auto" w:fill="auto"/>
          </w:tcPr>
          <w:p w:rsidR="00817486" w:rsidRPr="003D688F" w:rsidRDefault="00817486" w:rsidP="001E53B4">
            <w:pPr>
              <w:pStyle w:val="afffd"/>
              <w:jc w:val="center"/>
              <w:rPr>
                <w:rFonts w:ascii="Times New Roman" w:hAnsi="Times New Roman"/>
                <w:sz w:val="24"/>
                <w:szCs w:val="24"/>
              </w:rPr>
            </w:pPr>
            <w:r>
              <w:rPr>
                <w:rFonts w:ascii="Times New Roman" w:hAnsi="Times New Roman"/>
                <w:sz w:val="24"/>
                <w:szCs w:val="24"/>
              </w:rPr>
              <w:t>109138,00</w:t>
            </w:r>
          </w:p>
        </w:tc>
      </w:tr>
      <w:tr w:rsidR="003D688F" w:rsidRPr="003D688F" w:rsidTr="0009309D">
        <w:trPr>
          <w:trHeight w:val="283"/>
        </w:trPr>
        <w:tc>
          <w:tcPr>
            <w:tcW w:w="1813" w:type="dxa"/>
            <w:shd w:val="clear" w:color="auto" w:fill="auto"/>
          </w:tcPr>
          <w:p w:rsidR="003D688F" w:rsidRPr="003D688F" w:rsidRDefault="003D688F" w:rsidP="001E53B4">
            <w:pPr>
              <w:pStyle w:val="afffd"/>
              <w:rPr>
                <w:rFonts w:ascii="Times New Roman" w:hAnsi="Times New Roman"/>
                <w:sz w:val="24"/>
                <w:szCs w:val="24"/>
              </w:rPr>
            </w:pPr>
            <w:r w:rsidRPr="003D688F">
              <w:rPr>
                <w:rFonts w:ascii="Times New Roman" w:hAnsi="Times New Roman"/>
                <w:sz w:val="24"/>
                <w:szCs w:val="24"/>
              </w:rPr>
              <w:t>Всего</w:t>
            </w:r>
          </w:p>
        </w:tc>
        <w:tc>
          <w:tcPr>
            <w:tcW w:w="1704" w:type="dxa"/>
            <w:shd w:val="clear" w:color="auto" w:fill="auto"/>
          </w:tcPr>
          <w:p w:rsidR="003D688F" w:rsidRPr="003D688F" w:rsidRDefault="00351338" w:rsidP="001E53B4">
            <w:pPr>
              <w:pStyle w:val="afffd"/>
              <w:jc w:val="center"/>
              <w:rPr>
                <w:rFonts w:ascii="Times New Roman" w:hAnsi="Times New Roman"/>
                <w:sz w:val="24"/>
                <w:szCs w:val="24"/>
              </w:rPr>
            </w:pPr>
            <w:r>
              <w:rPr>
                <w:rFonts w:ascii="Times New Roman" w:hAnsi="Times New Roman"/>
                <w:sz w:val="24"/>
                <w:szCs w:val="24"/>
              </w:rPr>
              <w:t>99</w:t>
            </w:r>
          </w:p>
        </w:tc>
        <w:tc>
          <w:tcPr>
            <w:tcW w:w="2904" w:type="dxa"/>
            <w:shd w:val="clear" w:color="auto" w:fill="auto"/>
          </w:tcPr>
          <w:p w:rsidR="003D688F" w:rsidRPr="003D688F" w:rsidRDefault="00817486" w:rsidP="001E53B4">
            <w:pPr>
              <w:pStyle w:val="afffd"/>
              <w:jc w:val="center"/>
              <w:rPr>
                <w:rFonts w:ascii="Times New Roman" w:hAnsi="Times New Roman"/>
                <w:sz w:val="24"/>
                <w:szCs w:val="24"/>
              </w:rPr>
            </w:pPr>
            <w:r>
              <w:rPr>
                <w:rFonts w:ascii="Times New Roman" w:hAnsi="Times New Roman"/>
                <w:sz w:val="24"/>
                <w:szCs w:val="24"/>
              </w:rPr>
              <w:t>3305</w:t>
            </w:r>
          </w:p>
        </w:tc>
        <w:tc>
          <w:tcPr>
            <w:tcW w:w="2351" w:type="dxa"/>
            <w:shd w:val="clear" w:color="auto" w:fill="auto"/>
          </w:tcPr>
          <w:p w:rsidR="003D688F" w:rsidRPr="003D688F" w:rsidRDefault="003D688F" w:rsidP="001E53B4">
            <w:pPr>
              <w:pStyle w:val="afffd"/>
              <w:jc w:val="center"/>
              <w:rPr>
                <w:rFonts w:ascii="Times New Roman" w:hAnsi="Times New Roman"/>
                <w:sz w:val="24"/>
                <w:szCs w:val="24"/>
              </w:rPr>
            </w:pPr>
            <w:r w:rsidRPr="003D688F">
              <w:rPr>
                <w:rFonts w:ascii="Times New Roman" w:hAnsi="Times New Roman"/>
                <w:sz w:val="24"/>
                <w:szCs w:val="24"/>
              </w:rPr>
              <w:t xml:space="preserve">Обед – </w:t>
            </w:r>
            <w:r w:rsidR="002E1FC5">
              <w:rPr>
                <w:rFonts w:ascii="Times New Roman" w:hAnsi="Times New Roman"/>
                <w:sz w:val="24"/>
                <w:szCs w:val="24"/>
              </w:rPr>
              <w:t>7</w:t>
            </w:r>
            <w:r w:rsidR="00817486">
              <w:rPr>
                <w:rFonts w:ascii="Times New Roman" w:hAnsi="Times New Roman"/>
                <w:sz w:val="24"/>
                <w:szCs w:val="24"/>
              </w:rPr>
              <w:t>8</w:t>
            </w:r>
            <w:r w:rsidR="002E1FC5">
              <w:rPr>
                <w:rFonts w:ascii="Times New Roman" w:hAnsi="Times New Roman"/>
                <w:sz w:val="24"/>
                <w:szCs w:val="24"/>
              </w:rPr>
              <w:t>,</w:t>
            </w:r>
            <w:r w:rsidR="00817486">
              <w:rPr>
                <w:rFonts w:ascii="Times New Roman" w:hAnsi="Times New Roman"/>
                <w:sz w:val="24"/>
                <w:szCs w:val="24"/>
              </w:rPr>
              <w:t>80</w:t>
            </w:r>
            <w:r w:rsidR="002E1FC5">
              <w:rPr>
                <w:rFonts w:ascii="Times New Roman" w:hAnsi="Times New Roman"/>
                <w:sz w:val="24"/>
                <w:szCs w:val="24"/>
              </w:rPr>
              <w:t xml:space="preserve"> </w:t>
            </w:r>
            <w:r w:rsidRPr="003D688F">
              <w:rPr>
                <w:rFonts w:ascii="Times New Roman" w:hAnsi="Times New Roman"/>
                <w:sz w:val="24"/>
                <w:szCs w:val="24"/>
              </w:rPr>
              <w:t>руб.</w:t>
            </w:r>
          </w:p>
          <w:p w:rsidR="003D688F" w:rsidRPr="003D688F" w:rsidRDefault="003D688F" w:rsidP="001E53B4">
            <w:pPr>
              <w:pStyle w:val="afffd"/>
              <w:jc w:val="center"/>
              <w:rPr>
                <w:rFonts w:ascii="Times New Roman" w:hAnsi="Times New Roman"/>
                <w:sz w:val="24"/>
                <w:szCs w:val="24"/>
              </w:rPr>
            </w:pPr>
          </w:p>
        </w:tc>
        <w:tc>
          <w:tcPr>
            <w:tcW w:w="1930" w:type="dxa"/>
            <w:shd w:val="clear" w:color="auto" w:fill="auto"/>
          </w:tcPr>
          <w:p w:rsidR="003D688F" w:rsidRPr="003D688F" w:rsidRDefault="00817486" w:rsidP="001E53B4">
            <w:pPr>
              <w:pStyle w:val="afffd"/>
              <w:jc w:val="center"/>
              <w:rPr>
                <w:rFonts w:ascii="Times New Roman" w:hAnsi="Times New Roman"/>
                <w:sz w:val="24"/>
                <w:szCs w:val="24"/>
              </w:rPr>
            </w:pPr>
            <w:r>
              <w:rPr>
                <w:rFonts w:ascii="Times New Roman" w:hAnsi="Times New Roman"/>
                <w:sz w:val="24"/>
                <w:szCs w:val="24"/>
              </w:rPr>
              <w:t>260 434,00</w:t>
            </w:r>
          </w:p>
        </w:tc>
      </w:tr>
    </w:tbl>
    <w:p w:rsidR="00E537A6" w:rsidRDefault="00E537A6" w:rsidP="00E537A6">
      <w:pPr>
        <w:rPr>
          <w:rFonts w:eastAsia="Calibri"/>
        </w:rPr>
      </w:pPr>
    </w:p>
    <w:p w:rsidR="00E537A6" w:rsidRDefault="00E537A6" w:rsidP="00E537A6">
      <w:pPr>
        <w:rPr>
          <w:b/>
          <w:spacing w:val="3"/>
        </w:rPr>
      </w:pPr>
      <w:r>
        <w:t xml:space="preserve">Итого: </w:t>
      </w:r>
      <w:r w:rsidR="002B3BC6">
        <w:t>260 434,00</w:t>
      </w:r>
      <w:r w:rsidR="0066251A">
        <w:t xml:space="preserve"> </w:t>
      </w:r>
      <w:r w:rsidR="0066251A">
        <w:rPr>
          <w:color w:val="000000"/>
          <w:spacing w:val="5"/>
        </w:rPr>
        <w:t>(двести шестьдесят тысяч четыреста тридцать четыре) рубля 00 копеек, без НДС</w:t>
      </w:r>
      <w:r w:rsidR="0066251A" w:rsidRPr="00F9650C">
        <w:rPr>
          <w:color w:val="000000"/>
          <w:spacing w:val="5"/>
        </w:rPr>
        <w:t>.</w:t>
      </w:r>
      <w:r w:rsidR="0066251A">
        <w:t xml:space="preserve"> </w:t>
      </w:r>
    </w:p>
    <w:p w:rsidR="00BA3731" w:rsidRDefault="00BA3731" w:rsidP="00BA3731">
      <w:pPr>
        <w:ind w:right="-13"/>
        <w:rPr>
          <w:rFonts w:eastAsiaTheme="minorEastAsia"/>
        </w:rPr>
      </w:pPr>
    </w:p>
    <w:p w:rsidR="00E237B5" w:rsidRDefault="00E237B5" w:rsidP="00BA3731">
      <w:pPr>
        <w:ind w:right="-13"/>
        <w:rPr>
          <w:rFonts w:eastAsiaTheme="minorEastAsia"/>
        </w:rPr>
      </w:pPr>
    </w:p>
    <w:p w:rsidR="00E237B5" w:rsidRPr="002D2B1A" w:rsidRDefault="00E237B5" w:rsidP="00BA3731">
      <w:pPr>
        <w:ind w:right="-13"/>
        <w:rPr>
          <w:rFonts w:eastAsiaTheme="minorEastAsia"/>
        </w:rPr>
      </w:pPr>
    </w:p>
    <w:p w:rsidR="00BA3731" w:rsidRPr="00AB636A" w:rsidRDefault="00BA3731" w:rsidP="00BA3731">
      <w:pPr>
        <w:ind w:right="-13" w:firstLine="709"/>
        <w:rPr>
          <w:rFonts w:eastAsiaTheme="minorEastAsia"/>
        </w:rPr>
      </w:pPr>
    </w:p>
    <w:tbl>
      <w:tblPr>
        <w:tblW w:w="0" w:type="auto"/>
        <w:tblInd w:w="108" w:type="dxa"/>
        <w:tblLayout w:type="fixed"/>
        <w:tblLook w:val="0000" w:firstRow="0" w:lastRow="0" w:firstColumn="0" w:lastColumn="0" w:noHBand="0" w:noVBand="0"/>
      </w:tblPr>
      <w:tblGrid>
        <w:gridCol w:w="4928"/>
        <w:gridCol w:w="1060"/>
        <w:gridCol w:w="4233"/>
      </w:tblGrid>
      <w:tr w:rsidR="00407644" w:rsidRPr="00AB636A" w:rsidTr="00190FC6">
        <w:tc>
          <w:tcPr>
            <w:tcW w:w="4928" w:type="dxa"/>
            <w:shd w:val="clear" w:color="auto" w:fill="auto"/>
          </w:tcPr>
          <w:p w:rsidR="00407644" w:rsidRPr="00AB636A" w:rsidRDefault="00407644" w:rsidP="00407644">
            <w:pPr>
              <w:ind w:left="-567" w:firstLine="567"/>
              <w:jc w:val="center"/>
              <w:rPr>
                <w:bCs/>
              </w:rPr>
            </w:pPr>
            <w:bookmarkStart w:id="4" w:name="_Hlk110384517"/>
            <w:r w:rsidRPr="00AB636A">
              <w:rPr>
                <w:bCs/>
              </w:rPr>
              <w:t>«ЗАКАЗЧИК»</w:t>
            </w:r>
          </w:p>
        </w:tc>
        <w:tc>
          <w:tcPr>
            <w:tcW w:w="1060" w:type="dxa"/>
            <w:shd w:val="clear" w:color="auto" w:fill="auto"/>
          </w:tcPr>
          <w:p w:rsidR="00407644" w:rsidRPr="00AB636A" w:rsidRDefault="00407644" w:rsidP="00407644">
            <w:pPr>
              <w:snapToGrid w:val="0"/>
              <w:ind w:left="-567" w:firstLine="567"/>
              <w:jc w:val="center"/>
              <w:rPr>
                <w:bCs/>
              </w:rPr>
            </w:pPr>
          </w:p>
        </w:tc>
        <w:tc>
          <w:tcPr>
            <w:tcW w:w="4233" w:type="dxa"/>
            <w:shd w:val="clear" w:color="auto" w:fill="auto"/>
          </w:tcPr>
          <w:p w:rsidR="00407644" w:rsidRPr="00AB636A" w:rsidRDefault="00407644" w:rsidP="00407644">
            <w:pPr>
              <w:ind w:left="-567" w:firstLine="567"/>
              <w:jc w:val="center"/>
            </w:pPr>
            <w:r w:rsidRPr="00AB636A">
              <w:t>«ИСПОЛНИТЕЛЬ»</w:t>
            </w:r>
          </w:p>
        </w:tc>
      </w:tr>
      <w:tr w:rsidR="00407644" w:rsidRPr="00AB636A" w:rsidTr="00190FC6">
        <w:tc>
          <w:tcPr>
            <w:tcW w:w="4928" w:type="dxa"/>
            <w:shd w:val="clear" w:color="auto" w:fill="auto"/>
          </w:tcPr>
          <w:p w:rsidR="00407644" w:rsidRPr="00AB636A" w:rsidRDefault="00407644" w:rsidP="00407644">
            <w:pPr>
              <w:snapToGrid w:val="0"/>
              <w:ind w:left="-567" w:firstLine="567"/>
              <w:jc w:val="left"/>
              <w:rPr>
                <w:i/>
                <w:iCs/>
                <w:shd w:val="clear" w:color="auto" w:fill="FFFF00"/>
              </w:rPr>
            </w:pPr>
          </w:p>
        </w:tc>
        <w:tc>
          <w:tcPr>
            <w:tcW w:w="1060" w:type="dxa"/>
            <w:shd w:val="clear" w:color="auto" w:fill="auto"/>
          </w:tcPr>
          <w:p w:rsidR="00407644" w:rsidRPr="00AB636A" w:rsidRDefault="00407644" w:rsidP="00407644">
            <w:pPr>
              <w:snapToGrid w:val="0"/>
              <w:ind w:left="-567" w:firstLine="567"/>
              <w:jc w:val="left"/>
              <w:rPr>
                <w:i/>
                <w:iCs/>
              </w:rPr>
            </w:pPr>
          </w:p>
        </w:tc>
        <w:tc>
          <w:tcPr>
            <w:tcW w:w="4233" w:type="dxa"/>
            <w:shd w:val="clear" w:color="auto" w:fill="auto"/>
          </w:tcPr>
          <w:p w:rsidR="00407644" w:rsidRPr="00AB636A" w:rsidRDefault="00407644" w:rsidP="00407644">
            <w:pPr>
              <w:snapToGrid w:val="0"/>
              <w:ind w:left="-567" w:firstLine="567"/>
              <w:jc w:val="left"/>
              <w:rPr>
                <w:i/>
                <w:iCs/>
              </w:rPr>
            </w:pPr>
          </w:p>
        </w:tc>
      </w:tr>
      <w:tr w:rsidR="00407644" w:rsidRPr="00AB636A" w:rsidTr="00190FC6">
        <w:tc>
          <w:tcPr>
            <w:tcW w:w="4928" w:type="dxa"/>
            <w:shd w:val="clear" w:color="auto" w:fill="auto"/>
          </w:tcPr>
          <w:p w:rsidR="00190FC6" w:rsidRPr="00AB636A" w:rsidRDefault="00190FC6" w:rsidP="00190FC6">
            <w:pPr>
              <w:ind w:right="-365"/>
              <w:rPr>
                <w:color w:val="0D0D0D"/>
                <w:szCs w:val="28"/>
              </w:rPr>
            </w:pPr>
            <w:r w:rsidRPr="00AB636A">
              <w:rPr>
                <w:color w:val="0D0D0D"/>
                <w:szCs w:val="28"/>
              </w:rPr>
              <w:t>Директор ГБПОУ РО «БГИТ»</w:t>
            </w:r>
          </w:p>
          <w:p w:rsidR="00190FC6" w:rsidRPr="00AB636A" w:rsidRDefault="00190FC6" w:rsidP="00190FC6">
            <w:pPr>
              <w:ind w:right="-365"/>
              <w:rPr>
                <w:color w:val="0D0D0D"/>
                <w:szCs w:val="28"/>
              </w:rPr>
            </w:pPr>
          </w:p>
          <w:p w:rsidR="00190FC6" w:rsidRPr="00AB636A" w:rsidRDefault="00190FC6" w:rsidP="00190FC6">
            <w:pPr>
              <w:ind w:right="-365"/>
              <w:rPr>
                <w:color w:val="0D0D0D"/>
                <w:szCs w:val="28"/>
              </w:rPr>
            </w:pPr>
            <w:r w:rsidRPr="00AB636A">
              <w:rPr>
                <w:color w:val="0D0D0D"/>
                <w:szCs w:val="28"/>
              </w:rPr>
              <w:t xml:space="preserve">_____________________/О.Е. </w:t>
            </w:r>
            <w:proofErr w:type="spellStart"/>
            <w:r w:rsidRPr="00AB636A">
              <w:rPr>
                <w:color w:val="0D0D0D"/>
                <w:szCs w:val="28"/>
              </w:rPr>
              <w:t>Крашнева</w:t>
            </w:r>
            <w:proofErr w:type="spellEnd"/>
            <w:r w:rsidRPr="00AB636A">
              <w:rPr>
                <w:color w:val="0D0D0D"/>
                <w:szCs w:val="28"/>
              </w:rPr>
              <w:t>/</w:t>
            </w:r>
          </w:p>
          <w:p w:rsidR="00407644" w:rsidRPr="00AB636A" w:rsidRDefault="00190FC6" w:rsidP="00190FC6">
            <w:pPr>
              <w:ind w:left="-567" w:firstLine="567"/>
              <w:jc w:val="left"/>
              <w:rPr>
                <w:i/>
                <w:iCs/>
              </w:rPr>
            </w:pPr>
            <w:r w:rsidRPr="00AB636A">
              <w:rPr>
                <w:color w:val="0D0D0D"/>
                <w:szCs w:val="28"/>
              </w:rPr>
              <w:t xml:space="preserve">М.П.    </w:t>
            </w:r>
          </w:p>
        </w:tc>
        <w:tc>
          <w:tcPr>
            <w:tcW w:w="1060" w:type="dxa"/>
            <w:shd w:val="clear" w:color="auto" w:fill="auto"/>
          </w:tcPr>
          <w:p w:rsidR="00407644" w:rsidRPr="00AB636A" w:rsidRDefault="00407644" w:rsidP="00407644">
            <w:pPr>
              <w:snapToGrid w:val="0"/>
              <w:ind w:left="-567" w:firstLine="567"/>
              <w:jc w:val="left"/>
              <w:rPr>
                <w:i/>
                <w:iCs/>
              </w:rPr>
            </w:pPr>
          </w:p>
        </w:tc>
        <w:tc>
          <w:tcPr>
            <w:tcW w:w="4233" w:type="dxa"/>
            <w:shd w:val="clear" w:color="auto" w:fill="auto"/>
          </w:tcPr>
          <w:p w:rsidR="000D601C" w:rsidRPr="000D601C" w:rsidRDefault="000D601C" w:rsidP="000D601C">
            <w:pPr>
              <w:rPr>
                <w:bCs/>
                <w:lang w:eastAsia="ar-SA"/>
              </w:rPr>
            </w:pPr>
            <w:r w:rsidRPr="000D601C">
              <w:rPr>
                <w:bCs/>
                <w:lang w:eastAsia="ar-SA"/>
              </w:rPr>
              <w:t>Индивидуальный предприниматель</w:t>
            </w:r>
          </w:p>
          <w:p w:rsidR="00190FC6" w:rsidRPr="00AB636A" w:rsidRDefault="00190FC6" w:rsidP="00190FC6">
            <w:pPr>
              <w:ind w:left="-567" w:firstLine="567"/>
              <w:jc w:val="left"/>
              <w:rPr>
                <w:bCs/>
              </w:rPr>
            </w:pPr>
          </w:p>
          <w:p w:rsidR="00190FC6" w:rsidRPr="00AB636A" w:rsidRDefault="00190FC6" w:rsidP="00190FC6">
            <w:pPr>
              <w:ind w:left="-567" w:firstLine="567"/>
              <w:jc w:val="left"/>
              <w:rPr>
                <w:bCs/>
              </w:rPr>
            </w:pPr>
            <w:r w:rsidRPr="00AB636A">
              <w:rPr>
                <w:bCs/>
              </w:rPr>
              <w:t>_________________/</w:t>
            </w:r>
            <w:r w:rsidR="000D601C" w:rsidRPr="000D601C">
              <w:rPr>
                <w:bCs/>
                <w:lang w:eastAsia="ar-SA"/>
              </w:rPr>
              <w:t>В.М. Шурупов</w:t>
            </w:r>
            <w:r w:rsidRPr="00AB636A">
              <w:rPr>
                <w:bCs/>
              </w:rPr>
              <w:t>/</w:t>
            </w:r>
          </w:p>
          <w:p w:rsidR="00190FC6" w:rsidRPr="00AB636A" w:rsidRDefault="00190FC6" w:rsidP="00190FC6">
            <w:pPr>
              <w:ind w:left="-567" w:firstLine="567"/>
              <w:jc w:val="left"/>
              <w:rPr>
                <w:bCs/>
              </w:rPr>
            </w:pPr>
            <w:r w:rsidRPr="00AB636A">
              <w:rPr>
                <w:bCs/>
              </w:rPr>
              <w:t>М.П.</w:t>
            </w:r>
          </w:p>
          <w:p w:rsidR="00407644" w:rsidRPr="00AB636A" w:rsidRDefault="00407644" w:rsidP="00407644">
            <w:pPr>
              <w:ind w:left="-567" w:firstLine="567"/>
              <w:jc w:val="left"/>
            </w:pPr>
          </w:p>
        </w:tc>
      </w:tr>
      <w:bookmarkEnd w:id="4"/>
    </w:tbl>
    <w:p w:rsidR="00BA3731" w:rsidRPr="002D2B1A" w:rsidRDefault="00BA3731" w:rsidP="00BA3731">
      <w:pPr>
        <w:ind w:right="-13"/>
        <w:rPr>
          <w:rFonts w:eastAsiaTheme="minorEastAsia"/>
        </w:rPr>
      </w:pPr>
    </w:p>
    <w:p w:rsidR="00BA3731" w:rsidRDefault="00BA3731" w:rsidP="00F301E2">
      <w:pPr>
        <w:jc w:val="right"/>
        <w:rPr>
          <w:sz w:val="22"/>
          <w:szCs w:val="22"/>
        </w:rPr>
      </w:pPr>
    </w:p>
    <w:p w:rsidR="00BA3731" w:rsidRDefault="00BA3731" w:rsidP="00F301E2">
      <w:pPr>
        <w:jc w:val="right"/>
        <w:rPr>
          <w:sz w:val="22"/>
          <w:szCs w:val="22"/>
        </w:rPr>
      </w:pPr>
    </w:p>
    <w:p w:rsidR="00BA3731" w:rsidRDefault="00BA3731" w:rsidP="00F301E2">
      <w:pPr>
        <w:jc w:val="right"/>
        <w:rPr>
          <w:sz w:val="22"/>
          <w:szCs w:val="22"/>
        </w:rPr>
      </w:pPr>
    </w:p>
    <w:p w:rsidR="00BA3731" w:rsidRDefault="00BA3731" w:rsidP="00F301E2">
      <w:pPr>
        <w:jc w:val="right"/>
        <w:rPr>
          <w:sz w:val="22"/>
          <w:szCs w:val="22"/>
        </w:rPr>
      </w:pPr>
    </w:p>
    <w:p w:rsidR="00BA3731" w:rsidRDefault="00BA3731" w:rsidP="00F301E2">
      <w:pPr>
        <w:jc w:val="right"/>
        <w:rPr>
          <w:sz w:val="22"/>
          <w:szCs w:val="22"/>
        </w:rPr>
      </w:pPr>
    </w:p>
    <w:p w:rsidR="00BA3731" w:rsidRDefault="00BA3731" w:rsidP="00F301E2">
      <w:pPr>
        <w:jc w:val="right"/>
        <w:rPr>
          <w:sz w:val="22"/>
          <w:szCs w:val="22"/>
        </w:rPr>
      </w:pPr>
    </w:p>
    <w:p w:rsidR="00BA3731" w:rsidRDefault="00BA3731" w:rsidP="00F301E2">
      <w:pPr>
        <w:jc w:val="right"/>
        <w:rPr>
          <w:sz w:val="22"/>
          <w:szCs w:val="22"/>
        </w:rPr>
      </w:pPr>
    </w:p>
    <w:p w:rsidR="00C419EA" w:rsidRDefault="00C419EA" w:rsidP="00F301E2">
      <w:pPr>
        <w:jc w:val="right"/>
        <w:rPr>
          <w:sz w:val="22"/>
          <w:szCs w:val="22"/>
        </w:rPr>
      </w:pPr>
    </w:p>
    <w:p w:rsidR="00C419EA" w:rsidRDefault="00C419EA" w:rsidP="00F301E2">
      <w:pPr>
        <w:jc w:val="right"/>
        <w:rPr>
          <w:sz w:val="22"/>
          <w:szCs w:val="22"/>
        </w:rPr>
      </w:pPr>
    </w:p>
    <w:p w:rsidR="00C419EA" w:rsidRDefault="00C419EA" w:rsidP="00F301E2">
      <w:pPr>
        <w:jc w:val="right"/>
        <w:rPr>
          <w:sz w:val="22"/>
          <w:szCs w:val="22"/>
        </w:rPr>
      </w:pPr>
    </w:p>
    <w:p w:rsidR="00C419EA" w:rsidRDefault="00C419EA" w:rsidP="00F301E2">
      <w:pPr>
        <w:jc w:val="right"/>
        <w:rPr>
          <w:sz w:val="22"/>
          <w:szCs w:val="22"/>
        </w:rPr>
      </w:pPr>
    </w:p>
    <w:p w:rsidR="00C419EA" w:rsidRDefault="00C419EA" w:rsidP="00F301E2">
      <w:pPr>
        <w:jc w:val="right"/>
        <w:rPr>
          <w:sz w:val="22"/>
          <w:szCs w:val="22"/>
        </w:rPr>
      </w:pPr>
    </w:p>
    <w:p w:rsidR="00C419EA" w:rsidRDefault="00C419EA" w:rsidP="00F301E2">
      <w:pPr>
        <w:jc w:val="right"/>
        <w:rPr>
          <w:sz w:val="22"/>
          <w:szCs w:val="22"/>
        </w:rPr>
      </w:pPr>
    </w:p>
    <w:p w:rsidR="00296E35" w:rsidRDefault="00296E35" w:rsidP="00F301E2">
      <w:pPr>
        <w:jc w:val="right"/>
        <w:rPr>
          <w:sz w:val="22"/>
          <w:szCs w:val="22"/>
        </w:rPr>
      </w:pPr>
    </w:p>
    <w:p w:rsidR="00296E35" w:rsidRDefault="00296E35" w:rsidP="00F301E2">
      <w:pPr>
        <w:jc w:val="right"/>
        <w:rPr>
          <w:sz w:val="22"/>
          <w:szCs w:val="22"/>
        </w:rPr>
      </w:pPr>
    </w:p>
    <w:p w:rsidR="00296E35" w:rsidRDefault="00296E35" w:rsidP="00F301E2">
      <w:pPr>
        <w:jc w:val="right"/>
        <w:rPr>
          <w:sz w:val="22"/>
          <w:szCs w:val="22"/>
        </w:rPr>
      </w:pPr>
    </w:p>
    <w:p w:rsidR="00296E35" w:rsidRDefault="00296E35" w:rsidP="00F301E2">
      <w:pPr>
        <w:jc w:val="right"/>
        <w:rPr>
          <w:sz w:val="22"/>
          <w:szCs w:val="22"/>
        </w:rPr>
      </w:pPr>
    </w:p>
    <w:p w:rsidR="00296E35" w:rsidRDefault="00296E35" w:rsidP="00F301E2">
      <w:pPr>
        <w:jc w:val="right"/>
        <w:rPr>
          <w:sz w:val="22"/>
          <w:szCs w:val="22"/>
        </w:rPr>
      </w:pPr>
    </w:p>
    <w:p w:rsidR="00BA3731" w:rsidRDefault="00BA3731" w:rsidP="00996619">
      <w:pPr>
        <w:rPr>
          <w:sz w:val="22"/>
          <w:szCs w:val="22"/>
        </w:rPr>
      </w:pPr>
    </w:p>
    <w:p w:rsidR="00996619" w:rsidRPr="00321723" w:rsidRDefault="00996619" w:rsidP="00996619">
      <w:pPr>
        <w:jc w:val="right"/>
      </w:pPr>
      <w:r w:rsidRPr="00321723">
        <w:t xml:space="preserve">  Приложение № 2</w:t>
      </w:r>
    </w:p>
    <w:p w:rsidR="00D35F5D" w:rsidRDefault="00D331A3" w:rsidP="00996619">
      <w:pPr>
        <w:jc w:val="right"/>
        <w:rPr>
          <w:lang w:val="en-US"/>
        </w:rPr>
      </w:pPr>
      <w:r w:rsidRPr="00321723">
        <w:t xml:space="preserve">               </w:t>
      </w:r>
      <w:bookmarkStart w:id="5" w:name="_Hlk112104719"/>
      <w:r w:rsidRPr="00321723">
        <w:t xml:space="preserve">к </w:t>
      </w:r>
      <w:r w:rsidR="006835C9" w:rsidRPr="00321723">
        <w:t>Контракт</w:t>
      </w:r>
      <w:r w:rsidRPr="00321723">
        <w:t xml:space="preserve">у № </w:t>
      </w:r>
      <w:r w:rsidR="00D35F5D" w:rsidRPr="00D35F5D">
        <w:t>0358200035425000001</w:t>
      </w:r>
      <w:r w:rsidR="00D35F5D">
        <w:rPr>
          <w:lang w:val="en-US"/>
        </w:rPr>
        <w:t xml:space="preserve"> </w:t>
      </w:r>
    </w:p>
    <w:p w:rsidR="00120C7A" w:rsidRPr="00321723" w:rsidRDefault="0055416C" w:rsidP="00996619">
      <w:pPr>
        <w:jc w:val="right"/>
      </w:pPr>
      <w:r w:rsidRPr="00321723">
        <w:t xml:space="preserve">от </w:t>
      </w:r>
      <w:proofErr w:type="gramStart"/>
      <w:r w:rsidRPr="00321723">
        <w:t xml:space="preserve">« </w:t>
      </w:r>
      <w:r w:rsidR="0004188A" w:rsidRPr="00321723">
        <w:t>_</w:t>
      </w:r>
      <w:proofErr w:type="gramEnd"/>
      <w:r w:rsidR="0004188A" w:rsidRPr="00321723">
        <w:t>__</w:t>
      </w:r>
      <w:r w:rsidR="00A546BF" w:rsidRPr="00321723">
        <w:t xml:space="preserve">» </w:t>
      </w:r>
      <w:r w:rsidR="003D0DFA">
        <w:t>______</w:t>
      </w:r>
      <w:r w:rsidR="0004188A" w:rsidRPr="00321723">
        <w:t xml:space="preserve"> </w:t>
      </w:r>
      <w:r w:rsidR="00DB2A07" w:rsidRPr="00321723">
        <w:t>202</w:t>
      </w:r>
      <w:r w:rsidR="00296E35">
        <w:t>5</w:t>
      </w:r>
      <w:r w:rsidR="00321723">
        <w:t xml:space="preserve"> </w:t>
      </w:r>
      <w:r w:rsidR="00996619" w:rsidRPr="00321723">
        <w:t>г.</w:t>
      </w:r>
      <w:bookmarkEnd w:id="5"/>
    </w:p>
    <w:p w:rsidR="00F301E2" w:rsidRPr="00321723" w:rsidRDefault="00F301E2" w:rsidP="00F301E2">
      <w:pPr>
        <w:pStyle w:val="ab"/>
        <w:ind w:left="4321"/>
        <w:jc w:val="right"/>
        <w:rPr>
          <w:bCs/>
          <w:color w:val="000000"/>
          <w:spacing w:val="-2"/>
        </w:rPr>
      </w:pPr>
    </w:p>
    <w:p w:rsidR="00E237B5" w:rsidRPr="00321723" w:rsidRDefault="00E237B5" w:rsidP="00120C7A">
      <w:pPr>
        <w:tabs>
          <w:tab w:val="left" w:pos="2656"/>
        </w:tabs>
        <w:ind w:firstLine="426"/>
        <w:jc w:val="center"/>
      </w:pPr>
    </w:p>
    <w:p w:rsidR="00C4454D" w:rsidRPr="00321723" w:rsidRDefault="00120C7A" w:rsidP="00C4454D">
      <w:pPr>
        <w:tabs>
          <w:tab w:val="left" w:pos="2656"/>
        </w:tabs>
        <w:ind w:firstLine="426"/>
        <w:jc w:val="center"/>
      </w:pPr>
      <w:r w:rsidRPr="00321723">
        <w:t xml:space="preserve">ГРАФИК </w:t>
      </w:r>
    </w:p>
    <w:p w:rsidR="00120C7A" w:rsidRPr="00321723" w:rsidRDefault="00C4454D" w:rsidP="00C4454D">
      <w:pPr>
        <w:tabs>
          <w:tab w:val="left" w:pos="2656"/>
        </w:tabs>
        <w:ind w:firstLine="426"/>
        <w:jc w:val="center"/>
      </w:pPr>
      <w:r w:rsidRPr="00321723">
        <w:t>оказания услуг по организации горячего питания для обучающихся</w:t>
      </w:r>
      <w:r w:rsidR="00E94256" w:rsidRPr="00321723">
        <w:t xml:space="preserve"> </w:t>
      </w:r>
      <w:r w:rsidR="0076025B" w:rsidRPr="00321723">
        <w:t>ГБПОУ РО «БГИТ»</w:t>
      </w:r>
    </w:p>
    <w:p w:rsidR="00C4454D" w:rsidRPr="00321723" w:rsidRDefault="00120C7A" w:rsidP="00120C7A">
      <w:pPr>
        <w:pStyle w:val="31"/>
        <w:numPr>
          <w:ilvl w:val="0"/>
          <w:numId w:val="0"/>
        </w:numPr>
        <w:tabs>
          <w:tab w:val="left" w:pos="-29516"/>
          <w:tab w:val="left" w:pos="-28693"/>
          <w:tab w:val="left" w:pos="-27870"/>
          <w:tab w:val="left" w:pos="-27047"/>
          <w:tab w:val="left" w:pos="-26224"/>
          <w:tab w:val="left" w:pos="-25401"/>
          <w:tab w:val="left" w:pos="-24578"/>
          <w:tab w:val="left" w:pos="-23755"/>
          <w:tab w:val="left" w:pos="-22932"/>
          <w:tab w:val="left" w:pos="11330"/>
          <w:tab w:val="left" w:pos="14315"/>
          <w:tab w:val="left" w:pos="14495"/>
          <w:tab w:val="left" w:pos="14855"/>
          <w:tab w:val="left" w:pos="15035"/>
          <w:tab w:val="left" w:pos="15442"/>
        </w:tabs>
        <w:ind w:left="257" w:right="240"/>
        <w:rPr>
          <w:szCs w:val="24"/>
        </w:rPr>
      </w:pPr>
      <w:r w:rsidRPr="00321723">
        <w:rPr>
          <w:szCs w:val="24"/>
        </w:rPr>
        <w:t xml:space="preserve">   </w:t>
      </w:r>
      <w:r w:rsidR="00494808" w:rsidRPr="00321723">
        <w:rPr>
          <w:szCs w:val="24"/>
        </w:rPr>
        <w:t xml:space="preserve">      </w:t>
      </w:r>
    </w:p>
    <w:p w:rsidR="00C4454D" w:rsidRDefault="00C4454D" w:rsidP="00120C7A">
      <w:pPr>
        <w:pStyle w:val="31"/>
        <w:numPr>
          <w:ilvl w:val="0"/>
          <w:numId w:val="0"/>
        </w:numPr>
        <w:tabs>
          <w:tab w:val="left" w:pos="-29516"/>
          <w:tab w:val="left" w:pos="-28693"/>
          <w:tab w:val="left" w:pos="-27870"/>
          <w:tab w:val="left" w:pos="-27047"/>
          <w:tab w:val="left" w:pos="-26224"/>
          <w:tab w:val="left" w:pos="-25401"/>
          <w:tab w:val="left" w:pos="-24578"/>
          <w:tab w:val="left" w:pos="-23755"/>
          <w:tab w:val="left" w:pos="-22932"/>
          <w:tab w:val="left" w:pos="11330"/>
          <w:tab w:val="left" w:pos="14315"/>
          <w:tab w:val="left" w:pos="14495"/>
          <w:tab w:val="left" w:pos="14855"/>
          <w:tab w:val="left" w:pos="15035"/>
          <w:tab w:val="left" w:pos="15442"/>
        </w:tabs>
        <w:ind w:left="257" w:right="240"/>
        <w:rPr>
          <w:szCs w:val="24"/>
        </w:rPr>
      </w:pPr>
    </w:p>
    <w:p w:rsidR="00C419EA" w:rsidRDefault="002855CB" w:rsidP="000E6FE8">
      <w:pPr>
        <w:ind w:right="-13"/>
        <w:jc w:val="center"/>
      </w:pPr>
      <w:r>
        <w:tab/>
      </w:r>
      <w:r w:rsidRPr="002855CB">
        <w:t xml:space="preserve">По согласованию с Заказчиком, в соответствии с предварительной заявкой в период         </w:t>
      </w:r>
    </w:p>
    <w:p w:rsidR="000E6FE8" w:rsidRPr="00321723" w:rsidRDefault="002855CB" w:rsidP="000E6FE8">
      <w:pPr>
        <w:ind w:right="-13"/>
        <w:jc w:val="center"/>
        <w:rPr>
          <w:bCs/>
        </w:rPr>
      </w:pPr>
      <w:r w:rsidRPr="002855CB">
        <w:t xml:space="preserve">      </w:t>
      </w:r>
      <w:r w:rsidR="000E6FE8" w:rsidRPr="00321723">
        <w:rPr>
          <w:bCs/>
        </w:rPr>
        <w:t xml:space="preserve">с 01 </w:t>
      </w:r>
      <w:r w:rsidR="00C419EA">
        <w:rPr>
          <w:bCs/>
        </w:rPr>
        <w:t>марта 202</w:t>
      </w:r>
      <w:r w:rsidR="00296E35">
        <w:rPr>
          <w:bCs/>
        </w:rPr>
        <w:t>5</w:t>
      </w:r>
      <w:r w:rsidR="000E6FE8" w:rsidRPr="00321723">
        <w:rPr>
          <w:bCs/>
        </w:rPr>
        <w:t xml:space="preserve"> года по 30 июня 202</w:t>
      </w:r>
      <w:r w:rsidR="00296E35">
        <w:rPr>
          <w:bCs/>
        </w:rPr>
        <w:t>5</w:t>
      </w:r>
      <w:r w:rsidR="000E6FE8" w:rsidRPr="00321723">
        <w:rPr>
          <w:bCs/>
        </w:rPr>
        <w:t xml:space="preserve"> года</w:t>
      </w:r>
    </w:p>
    <w:p w:rsidR="002855CB" w:rsidRPr="002855CB" w:rsidRDefault="002855CB" w:rsidP="000E6FE8">
      <w:pPr>
        <w:widowControl w:val="0"/>
        <w:tabs>
          <w:tab w:val="left" w:pos="-29516"/>
          <w:tab w:val="left" w:pos="-28693"/>
          <w:tab w:val="left" w:pos="-27870"/>
          <w:tab w:val="left" w:pos="-27047"/>
          <w:tab w:val="left" w:pos="-26224"/>
          <w:tab w:val="left" w:pos="-25388"/>
          <w:tab w:val="left" w:pos="-24578"/>
          <w:tab w:val="left" w:pos="-23755"/>
          <w:tab w:val="left" w:pos="-22932"/>
          <w:tab w:val="num" w:pos="1307"/>
          <w:tab w:val="left" w:pos="11330"/>
          <w:tab w:val="left" w:pos="14315"/>
          <w:tab w:val="left" w:pos="14495"/>
          <w:tab w:val="left" w:pos="14855"/>
          <w:tab w:val="left" w:pos="15035"/>
          <w:tab w:val="left" w:pos="15442"/>
        </w:tabs>
        <w:adjustRightInd w:val="0"/>
        <w:ind w:left="257" w:right="240"/>
        <w:textAlignment w:val="baseline"/>
      </w:pPr>
    </w:p>
    <w:p w:rsidR="002855CB" w:rsidRPr="002855CB" w:rsidRDefault="002855CB" w:rsidP="002855CB">
      <w:pPr>
        <w:widowControl w:val="0"/>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 w:val="num" w:pos="1307"/>
        </w:tabs>
        <w:adjustRightInd w:val="0"/>
        <w:ind w:left="-13" w:right="240"/>
        <w:textAlignment w:val="baseline"/>
      </w:pPr>
    </w:p>
    <w:p w:rsidR="00120C7A" w:rsidRPr="007A03CE" w:rsidRDefault="00120C7A"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right="240"/>
        <w:rPr>
          <w:szCs w:val="24"/>
        </w:rPr>
      </w:pPr>
    </w:p>
    <w:p w:rsidR="00120C7A" w:rsidRPr="007A03CE" w:rsidRDefault="00120C7A"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Cs w:val="24"/>
        </w:rPr>
      </w:pPr>
    </w:p>
    <w:p w:rsidR="00120C7A" w:rsidRDefault="00120C7A"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 w:val="28"/>
          <w:szCs w:val="24"/>
        </w:rPr>
      </w:pPr>
    </w:p>
    <w:p w:rsidR="00E94256" w:rsidRDefault="00E94256"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 w:val="28"/>
          <w:szCs w:val="24"/>
        </w:rPr>
      </w:pPr>
    </w:p>
    <w:p w:rsidR="00E94256" w:rsidRDefault="00E94256"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 w:val="28"/>
          <w:szCs w:val="24"/>
        </w:rPr>
      </w:pPr>
    </w:p>
    <w:p w:rsidR="00E94256" w:rsidRDefault="00E94256"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 w:val="28"/>
          <w:szCs w:val="24"/>
        </w:rPr>
      </w:pPr>
    </w:p>
    <w:p w:rsidR="00E94256" w:rsidRDefault="00E94256"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 w:val="28"/>
          <w:szCs w:val="24"/>
        </w:rPr>
      </w:pPr>
    </w:p>
    <w:p w:rsidR="00E94256" w:rsidRPr="002D2B1A" w:rsidRDefault="00E94256"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 w:val="28"/>
          <w:szCs w:val="24"/>
        </w:rPr>
      </w:pPr>
    </w:p>
    <w:p w:rsidR="00120C7A" w:rsidRPr="007A03CE" w:rsidRDefault="00120C7A" w:rsidP="00120C7A">
      <w:pPr>
        <w:pStyle w:val="31"/>
        <w:numPr>
          <w:ilvl w:val="0"/>
          <w:numId w:val="0"/>
        </w:numPr>
        <w:tabs>
          <w:tab w:val="left" w:pos="-30853"/>
          <w:tab w:val="left" w:pos="-29760"/>
          <w:tab w:val="left" w:pos="-28667"/>
          <w:tab w:val="left" w:pos="-27574"/>
          <w:tab w:val="left" w:pos="-26481"/>
          <w:tab w:val="left" w:pos="-25388"/>
          <w:tab w:val="left" w:pos="-24295"/>
          <w:tab w:val="left" w:pos="-23202"/>
          <w:tab w:val="left" w:pos="-535"/>
          <w:tab w:val="left" w:pos="-355"/>
          <w:tab w:val="left" w:pos="5"/>
          <w:tab w:val="left" w:pos="185"/>
          <w:tab w:val="left" w:pos="800"/>
        </w:tabs>
        <w:ind w:left="-13" w:right="240"/>
        <w:rPr>
          <w:szCs w:val="24"/>
        </w:rPr>
      </w:pPr>
    </w:p>
    <w:p w:rsidR="00407644" w:rsidRPr="007A03CE" w:rsidRDefault="00120C7A" w:rsidP="00ED606F">
      <w:pPr>
        <w:pStyle w:val="31"/>
        <w:numPr>
          <w:ilvl w:val="0"/>
          <w:numId w:val="0"/>
        </w:numPr>
        <w:tabs>
          <w:tab w:val="left" w:pos="-30853"/>
          <w:tab w:val="left" w:pos="-29760"/>
          <w:tab w:val="left" w:pos="-28667"/>
          <w:tab w:val="left" w:pos="-27574"/>
          <w:tab w:val="left" w:pos="-26481"/>
          <w:tab w:val="left" w:pos="-25388"/>
          <w:tab w:val="left" w:pos="-24295"/>
          <w:tab w:val="left" w:pos="-23189"/>
          <w:tab w:val="left" w:pos="-535"/>
          <w:tab w:val="left" w:pos="-355"/>
          <w:tab w:val="left" w:pos="5"/>
          <w:tab w:val="left" w:pos="185"/>
          <w:tab w:val="left" w:pos="800"/>
        </w:tabs>
        <w:ind w:left="-13" w:right="240"/>
        <w:rPr>
          <w:szCs w:val="24"/>
        </w:rPr>
      </w:pPr>
      <w:r w:rsidRPr="007A03CE">
        <w:rPr>
          <w:szCs w:val="24"/>
        </w:rPr>
        <w:t xml:space="preserve">  </w:t>
      </w:r>
    </w:p>
    <w:p w:rsidR="00190FC6" w:rsidRPr="007A03CE" w:rsidRDefault="00120C7A" w:rsidP="00ED606F">
      <w:pPr>
        <w:pStyle w:val="31"/>
        <w:numPr>
          <w:ilvl w:val="0"/>
          <w:numId w:val="0"/>
        </w:numPr>
        <w:tabs>
          <w:tab w:val="left" w:pos="-30853"/>
          <w:tab w:val="left" w:pos="-29760"/>
          <w:tab w:val="left" w:pos="-28667"/>
          <w:tab w:val="left" w:pos="-27574"/>
          <w:tab w:val="left" w:pos="-26481"/>
          <w:tab w:val="left" w:pos="-25388"/>
          <w:tab w:val="left" w:pos="-24295"/>
          <w:tab w:val="left" w:pos="-23189"/>
          <w:tab w:val="left" w:pos="-535"/>
          <w:tab w:val="left" w:pos="-355"/>
          <w:tab w:val="left" w:pos="5"/>
          <w:tab w:val="left" w:pos="185"/>
          <w:tab w:val="left" w:pos="800"/>
        </w:tabs>
        <w:ind w:left="-13" w:right="240"/>
        <w:rPr>
          <w:szCs w:val="24"/>
        </w:rPr>
      </w:pPr>
      <w:r w:rsidRPr="007A03CE">
        <w:rPr>
          <w:szCs w:val="24"/>
        </w:rPr>
        <w:t xml:space="preserve"> </w:t>
      </w:r>
    </w:p>
    <w:tbl>
      <w:tblPr>
        <w:tblW w:w="0" w:type="auto"/>
        <w:tblInd w:w="108" w:type="dxa"/>
        <w:tblLayout w:type="fixed"/>
        <w:tblLook w:val="0000" w:firstRow="0" w:lastRow="0" w:firstColumn="0" w:lastColumn="0" w:noHBand="0" w:noVBand="0"/>
      </w:tblPr>
      <w:tblGrid>
        <w:gridCol w:w="4928"/>
        <w:gridCol w:w="1060"/>
        <w:gridCol w:w="4233"/>
      </w:tblGrid>
      <w:tr w:rsidR="00190FC6" w:rsidRPr="00407644" w:rsidTr="006835C9">
        <w:tc>
          <w:tcPr>
            <w:tcW w:w="4928" w:type="dxa"/>
            <w:shd w:val="clear" w:color="auto" w:fill="auto"/>
          </w:tcPr>
          <w:p w:rsidR="00190FC6" w:rsidRPr="00321723" w:rsidRDefault="00190FC6" w:rsidP="006835C9">
            <w:pPr>
              <w:ind w:left="-567" w:firstLine="567"/>
              <w:jc w:val="center"/>
              <w:rPr>
                <w:bCs/>
              </w:rPr>
            </w:pPr>
            <w:bookmarkStart w:id="6" w:name="_Hlk122346334"/>
            <w:r w:rsidRPr="00321723">
              <w:rPr>
                <w:bCs/>
              </w:rPr>
              <w:t>«ЗАКАЗЧИК»</w:t>
            </w:r>
          </w:p>
        </w:tc>
        <w:tc>
          <w:tcPr>
            <w:tcW w:w="1060" w:type="dxa"/>
            <w:shd w:val="clear" w:color="auto" w:fill="auto"/>
          </w:tcPr>
          <w:p w:rsidR="00190FC6" w:rsidRPr="00321723" w:rsidRDefault="00190FC6" w:rsidP="006835C9">
            <w:pPr>
              <w:snapToGrid w:val="0"/>
              <w:ind w:left="-567" w:firstLine="567"/>
              <w:jc w:val="center"/>
              <w:rPr>
                <w:bCs/>
              </w:rPr>
            </w:pPr>
          </w:p>
        </w:tc>
        <w:tc>
          <w:tcPr>
            <w:tcW w:w="4233" w:type="dxa"/>
            <w:shd w:val="clear" w:color="auto" w:fill="auto"/>
          </w:tcPr>
          <w:p w:rsidR="00190FC6" w:rsidRPr="00321723" w:rsidRDefault="00190FC6" w:rsidP="006835C9">
            <w:pPr>
              <w:ind w:left="-567" w:firstLine="567"/>
              <w:jc w:val="center"/>
            </w:pPr>
            <w:r w:rsidRPr="00321723">
              <w:t>«ИСПОЛНИТЕЛЬ»</w:t>
            </w:r>
          </w:p>
        </w:tc>
      </w:tr>
      <w:tr w:rsidR="00190FC6" w:rsidRPr="00407644" w:rsidTr="006835C9">
        <w:tc>
          <w:tcPr>
            <w:tcW w:w="4928" w:type="dxa"/>
            <w:shd w:val="clear" w:color="auto" w:fill="auto"/>
          </w:tcPr>
          <w:p w:rsidR="00190FC6" w:rsidRPr="00321723" w:rsidRDefault="00190FC6" w:rsidP="006835C9">
            <w:pPr>
              <w:snapToGrid w:val="0"/>
              <w:ind w:left="-567" w:firstLine="567"/>
              <w:jc w:val="left"/>
              <w:rPr>
                <w:i/>
                <w:iCs/>
                <w:shd w:val="clear" w:color="auto" w:fill="FFFF00"/>
              </w:rPr>
            </w:pPr>
          </w:p>
        </w:tc>
        <w:tc>
          <w:tcPr>
            <w:tcW w:w="1060" w:type="dxa"/>
            <w:shd w:val="clear" w:color="auto" w:fill="auto"/>
          </w:tcPr>
          <w:p w:rsidR="00190FC6" w:rsidRPr="00321723" w:rsidRDefault="00190FC6" w:rsidP="006835C9">
            <w:pPr>
              <w:snapToGrid w:val="0"/>
              <w:ind w:left="-567" w:firstLine="567"/>
              <w:jc w:val="left"/>
              <w:rPr>
                <w:i/>
                <w:iCs/>
              </w:rPr>
            </w:pPr>
          </w:p>
        </w:tc>
        <w:tc>
          <w:tcPr>
            <w:tcW w:w="4233" w:type="dxa"/>
            <w:shd w:val="clear" w:color="auto" w:fill="auto"/>
          </w:tcPr>
          <w:p w:rsidR="00190FC6" w:rsidRPr="00321723" w:rsidRDefault="00190FC6" w:rsidP="006835C9">
            <w:pPr>
              <w:snapToGrid w:val="0"/>
              <w:ind w:left="-567" w:firstLine="567"/>
              <w:jc w:val="left"/>
              <w:rPr>
                <w:i/>
                <w:iCs/>
              </w:rPr>
            </w:pPr>
          </w:p>
        </w:tc>
      </w:tr>
      <w:tr w:rsidR="00190FC6" w:rsidRPr="00407644" w:rsidTr="006835C9">
        <w:tc>
          <w:tcPr>
            <w:tcW w:w="4928" w:type="dxa"/>
            <w:shd w:val="clear" w:color="auto" w:fill="auto"/>
          </w:tcPr>
          <w:p w:rsidR="00190FC6" w:rsidRPr="00321723" w:rsidRDefault="00190FC6" w:rsidP="006835C9">
            <w:pPr>
              <w:ind w:right="-365"/>
              <w:rPr>
                <w:color w:val="0D0D0D"/>
                <w:szCs w:val="28"/>
              </w:rPr>
            </w:pPr>
            <w:r w:rsidRPr="00321723">
              <w:rPr>
                <w:color w:val="0D0D0D"/>
                <w:szCs w:val="28"/>
              </w:rPr>
              <w:t>Директор ГБПОУ РО «БГИТ»</w:t>
            </w:r>
          </w:p>
          <w:p w:rsidR="00190FC6" w:rsidRPr="00321723" w:rsidRDefault="00190FC6" w:rsidP="006835C9">
            <w:pPr>
              <w:ind w:right="-365"/>
              <w:rPr>
                <w:color w:val="0D0D0D"/>
                <w:szCs w:val="28"/>
              </w:rPr>
            </w:pPr>
          </w:p>
          <w:p w:rsidR="00190FC6" w:rsidRPr="00321723" w:rsidRDefault="00190FC6" w:rsidP="006835C9">
            <w:pPr>
              <w:ind w:right="-365"/>
              <w:rPr>
                <w:color w:val="0D0D0D"/>
                <w:szCs w:val="28"/>
              </w:rPr>
            </w:pPr>
            <w:r w:rsidRPr="00321723">
              <w:rPr>
                <w:color w:val="0D0D0D"/>
                <w:szCs w:val="28"/>
              </w:rPr>
              <w:t xml:space="preserve">_____________________/О.Е. </w:t>
            </w:r>
            <w:proofErr w:type="spellStart"/>
            <w:r w:rsidRPr="00321723">
              <w:rPr>
                <w:color w:val="0D0D0D"/>
                <w:szCs w:val="28"/>
              </w:rPr>
              <w:t>Крашнева</w:t>
            </w:r>
            <w:proofErr w:type="spellEnd"/>
            <w:r w:rsidRPr="00321723">
              <w:rPr>
                <w:color w:val="0D0D0D"/>
                <w:szCs w:val="28"/>
              </w:rPr>
              <w:t>/</w:t>
            </w:r>
          </w:p>
          <w:p w:rsidR="00190FC6" w:rsidRPr="00321723" w:rsidRDefault="00190FC6" w:rsidP="006835C9">
            <w:pPr>
              <w:ind w:left="-567" w:firstLine="567"/>
              <w:jc w:val="left"/>
              <w:rPr>
                <w:i/>
                <w:iCs/>
              </w:rPr>
            </w:pPr>
            <w:r w:rsidRPr="00321723">
              <w:rPr>
                <w:color w:val="0D0D0D"/>
                <w:szCs w:val="28"/>
              </w:rPr>
              <w:t xml:space="preserve">М.П.    </w:t>
            </w:r>
          </w:p>
        </w:tc>
        <w:tc>
          <w:tcPr>
            <w:tcW w:w="1060" w:type="dxa"/>
            <w:shd w:val="clear" w:color="auto" w:fill="auto"/>
          </w:tcPr>
          <w:p w:rsidR="00190FC6" w:rsidRPr="00321723" w:rsidRDefault="00190FC6" w:rsidP="006835C9">
            <w:pPr>
              <w:snapToGrid w:val="0"/>
              <w:ind w:left="-567" w:firstLine="567"/>
              <w:jc w:val="left"/>
              <w:rPr>
                <w:i/>
                <w:iCs/>
              </w:rPr>
            </w:pPr>
          </w:p>
        </w:tc>
        <w:tc>
          <w:tcPr>
            <w:tcW w:w="4233" w:type="dxa"/>
            <w:shd w:val="clear" w:color="auto" w:fill="auto"/>
          </w:tcPr>
          <w:p w:rsidR="0056414A" w:rsidRPr="000D601C" w:rsidRDefault="0056414A" w:rsidP="0056414A">
            <w:pPr>
              <w:rPr>
                <w:bCs/>
                <w:lang w:eastAsia="ar-SA"/>
              </w:rPr>
            </w:pPr>
            <w:r w:rsidRPr="000D601C">
              <w:rPr>
                <w:bCs/>
                <w:lang w:eastAsia="ar-SA"/>
              </w:rPr>
              <w:t>Индивидуальный предприниматель</w:t>
            </w:r>
          </w:p>
          <w:p w:rsidR="00321723" w:rsidRPr="00321723" w:rsidRDefault="00321723" w:rsidP="006835C9">
            <w:pPr>
              <w:ind w:left="-567" w:firstLine="567"/>
              <w:jc w:val="left"/>
              <w:rPr>
                <w:bCs/>
              </w:rPr>
            </w:pPr>
          </w:p>
          <w:p w:rsidR="00190FC6" w:rsidRPr="00321723" w:rsidRDefault="00190FC6" w:rsidP="006835C9">
            <w:pPr>
              <w:ind w:left="-567" w:firstLine="567"/>
              <w:jc w:val="left"/>
              <w:rPr>
                <w:bCs/>
              </w:rPr>
            </w:pPr>
            <w:r w:rsidRPr="00321723">
              <w:rPr>
                <w:bCs/>
              </w:rPr>
              <w:t>_________________/</w:t>
            </w:r>
            <w:r w:rsidR="0056414A" w:rsidRPr="000D601C">
              <w:rPr>
                <w:bCs/>
                <w:lang w:eastAsia="ar-SA"/>
              </w:rPr>
              <w:t>В.М. Шурупов</w:t>
            </w:r>
            <w:r w:rsidRPr="00321723">
              <w:rPr>
                <w:bCs/>
              </w:rPr>
              <w:t>/</w:t>
            </w:r>
          </w:p>
          <w:p w:rsidR="00190FC6" w:rsidRPr="00321723" w:rsidRDefault="00190FC6" w:rsidP="006835C9">
            <w:pPr>
              <w:ind w:left="-567" w:firstLine="567"/>
              <w:jc w:val="left"/>
              <w:rPr>
                <w:bCs/>
              </w:rPr>
            </w:pPr>
            <w:r w:rsidRPr="00321723">
              <w:rPr>
                <w:bCs/>
              </w:rPr>
              <w:t>М.П.</w:t>
            </w:r>
          </w:p>
          <w:p w:rsidR="00190FC6" w:rsidRPr="00321723" w:rsidRDefault="00190FC6" w:rsidP="006835C9">
            <w:pPr>
              <w:ind w:left="-567" w:firstLine="567"/>
              <w:jc w:val="left"/>
            </w:pPr>
          </w:p>
        </w:tc>
      </w:tr>
    </w:tbl>
    <w:bookmarkEnd w:id="6"/>
    <w:p w:rsidR="00996619" w:rsidRPr="007A03CE" w:rsidRDefault="00120C7A" w:rsidP="00ED606F">
      <w:pPr>
        <w:pStyle w:val="31"/>
        <w:numPr>
          <w:ilvl w:val="0"/>
          <w:numId w:val="0"/>
        </w:numPr>
        <w:tabs>
          <w:tab w:val="left" w:pos="-30853"/>
          <w:tab w:val="left" w:pos="-29760"/>
          <w:tab w:val="left" w:pos="-28667"/>
          <w:tab w:val="left" w:pos="-27574"/>
          <w:tab w:val="left" w:pos="-26481"/>
          <w:tab w:val="left" w:pos="-25388"/>
          <w:tab w:val="left" w:pos="-24295"/>
          <w:tab w:val="left" w:pos="-23189"/>
          <w:tab w:val="left" w:pos="-535"/>
          <w:tab w:val="left" w:pos="-355"/>
          <w:tab w:val="left" w:pos="5"/>
          <w:tab w:val="left" w:pos="185"/>
          <w:tab w:val="left" w:pos="800"/>
        </w:tabs>
        <w:ind w:left="-13" w:right="240"/>
        <w:rPr>
          <w:szCs w:val="24"/>
        </w:rPr>
      </w:pPr>
      <w:r w:rsidRPr="007A03CE">
        <w:rPr>
          <w:szCs w:val="24"/>
        </w:rPr>
        <w:t xml:space="preserve">  </w:t>
      </w:r>
    </w:p>
    <w:p w:rsidR="00120C7A" w:rsidRPr="007A03CE" w:rsidRDefault="00120C7A" w:rsidP="00120C7A">
      <w:pPr>
        <w:pStyle w:val="31"/>
        <w:numPr>
          <w:ilvl w:val="0"/>
          <w:numId w:val="0"/>
        </w:numPr>
        <w:tabs>
          <w:tab w:val="left" w:pos="-30749"/>
          <w:tab w:val="left" w:pos="-29669"/>
          <w:tab w:val="left" w:pos="-28589"/>
          <w:tab w:val="left" w:pos="-27509"/>
          <w:tab w:val="left" w:pos="-26429"/>
          <w:tab w:val="left" w:pos="-25349"/>
          <w:tab w:val="left" w:pos="-24269"/>
          <w:tab w:val="left" w:pos="-23189"/>
          <w:tab w:val="left" w:pos="11027"/>
          <w:tab w:val="left" w:pos="17466"/>
          <w:tab w:val="left" w:pos="17646"/>
          <w:tab w:val="left" w:pos="18006"/>
          <w:tab w:val="left" w:pos="18186"/>
          <w:tab w:val="left" w:pos="18593"/>
        </w:tabs>
        <w:rPr>
          <w:szCs w:val="24"/>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C52ACF" w:rsidRDefault="00C52ACF" w:rsidP="00F301E2">
      <w:pPr>
        <w:pStyle w:val="ab"/>
        <w:ind w:left="4321"/>
        <w:jc w:val="center"/>
        <w:rPr>
          <w:bCs/>
          <w:color w:val="000000"/>
          <w:spacing w:val="-2"/>
        </w:rPr>
      </w:pPr>
    </w:p>
    <w:p w:rsidR="008B03AB" w:rsidRDefault="008B03AB" w:rsidP="00C52ACF">
      <w:pPr>
        <w:ind w:left="-567" w:firstLine="5954"/>
        <w:jc w:val="right"/>
      </w:pPr>
    </w:p>
    <w:p w:rsidR="00C419EA" w:rsidRDefault="00C419EA" w:rsidP="00C52ACF">
      <w:pPr>
        <w:ind w:left="-567" w:firstLine="5954"/>
        <w:jc w:val="right"/>
      </w:pPr>
    </w:p>
    <w:p w:rsidR="008B03AB" w:rsidRDefault="008B03AB" w:rsidP="00C52ACF">
      <w:pPr>
        <w:ind w:left="-567" w:firstLine="5954"/>
        <w:jc w:val="right"/>
      </w:pPr>
    </w:p>
    <w:p w:rsidR="00C52ACF" w:rsidRPr="00321723" w:rsidRDefault="00C52ACF" w:rsidP="00C52ACF">
      <w:pPr>
        <w:ind w:left="-567" w:firstLine="5954"/>
        <w:jc w:val="right"/>
      </w:pPr>
      <w:r w:rsidRPr="00321723">
        <w:t>Приложение № 3</w:t>
      </w:r>
    </w:p>
    <w:p w:rsidR="00D35F5D" w:rsidRDefault="00C52ACF" w:rsidP="00C52ACF">
      <w:pPr>
        <w:jc w:val="right"/>
        <w:rPr>
          <w:lang w:val="en-US"/>
        </w:rPr>
      </w:pPr>
      <w:r w:rsidRPr="00321723">
        <w:t xml:space="preserve">к </w:t>
      </w:r>
      <w:r w:rsidR="006835C9" w:rsidRPr="00321723">
        <w:t>Контракт</w:t>
      </w:r>
      <w:r w:rsidR="00D35F5D">
        <w:t xml:space="preserve">у № </w:t>
      </w:r>
      <w:r w:rsidR="00D35F5D" w:rsidRPr="00D35F5D">
        <w:t>0358200035425000001</w:t>
      </w:r>
      <w:r w:rsidR="00D35F5D">
        <w:rPr>
          <w:lang w:val="en-US"/>
        </w:rPr>
        <w:t xml:space="preserve"> </w:t>
      </w:r>
    </w:p>
    <w:p w:rsidR="00C52ACF" w:rsidRPr="00321723" w:rsidRDefault="00C52ACF" w:rsidP="00C52ACF">
      <w:pPr>
        <w:jc w:val="right"/>
      </w:pPr>
      <w:r w:rsidRPr="00321723">
        <w:t xml:space="preserve">от </w:t>
      </w:r>
      <w:proofErr w:type="gramStart"/>
      <w:r w:rsidRPr="00321723">
        <w:t>« _</w:t>
      </w:r>
      <w:proofErr w:type="gramEnd"/>
      <w:r w:rsidRPr="00321723">
        <w:t xml:space="preserve">_» </w:t>
      </w:r>
      <w:r w:rsidR="003D0DFA">
        <w:t>_________</w:t>
      </w:r>
      <w:r w:rsidR="00C419EA">
        <w:t xml:space="preserve"> 202</w:t>
      </w:r>
      <w:r w:rsidR="00296E35">
        <w:t>5</w:t>
      </w:r>
      <w:r w:rsidR="00C419EA">
        <w:t xml:space="preserve"> </w:t>
      </w:r>
      <w:r w:rsidRPr="00321723">
        <w:t>г.</w:t>
      </w:r>
    </w:p>
    <w:p w:rsidR="00C52ACF" w:rsidRPr="00321723" w:rsidRDefault="00C52ACF" w:rsidP="00C52ACF">
      <w:pPr>
        <w:jc w:val="center"/>
      </w:pPr>
    </w:p>
    <w:p w:rsidR="00C52ACF" w:rsidRPr="00321723" w:rsidRDefault="00C52ACF" w:rsidP="00C52ACF">
      <w:pPr>
        <w:jc w:val="center"/>
      </w:pPr>
    </w:p>
    <w:p w:rsidR="000E6FE8" w:rsidRDefault="00C52ACF" w:rsidP="000E6FE8">
      <w:pPr>
        <w:ind w:right="-13"/>
        <w:jc w:val="center"/>
        <w:rPr>
          <w:bCs/>
        </w:rPr>
      </w:pPr>
      <w:r w:rsidRPr="00321723">
        <w:t xml:space="preserve">Примерное </w:t>
      </w:r>
      <w:r w:rsidR="00603842">
        <w:t>двухнедельное</w:t>
      </w:r>
      <w:r w:rsidR="00603842" w:rsidRPr="00C00273">
        <w:t xml:space="preserve"> меню для питания обучающихся </w:t>
      </w:r>
      <w:r w:rsidR="00603842" w:rsidRPr="00C71077">
        <w:t>ГБПО</w:t>
      </w:r>
      <w:r w:rsidR="00603842">
        <w:t xml:space="preserve">У РО «БГИТ» </w:t>
      </w:r>
      <w:r w:rsidRPr="00321723">
        <w:t xml:space="preserve">для организации горячего питания для обучающихся ГБПОУ РО «БГИТ» </w:t>
      </w:r>
      <w:r w:rsidR="00C419EA" w:rsidRPr="00321723">
        <w:rPr>
          <w:bCs/>
        </w:rPr>
        <w:t xml:space="preserve">с 01 </w:t>
      </w:r>
      <w:r w:rsidR="00C419EA">
        <w:rPr>
          <w:bCs/>
        </w:rPr>
        <w:t>марта 202</w:t>
      </w:r>
      <w:r w:rsidR="00296E35">
        <w:rPr>
          <w:bCs/>
        </w:rPr>
        <w:t>5</w:t>
      </w:r>
      <w:r w:rsidR="00C419EA" w:rsidRPr="00321723">
        <w:rPr>
          <w:bCs/>
        </w:rPr>
        <w:t xml:space="preserve"> года по 30 июня 202</w:t>
      </w:r>
      <w:r w:rsidR="00296E35">
        <w:rPr>
          <w:bCs/>
        </w:rPr>
        <w:t>5</w:t>
      </w:r>
      <w:r w:rsidR="00C419EA" w:rsidRPr="00321723">
        <w:rPr>
          <w:bCs/>
        </w:rPr>
        <w:t xml:space="preserve"> года</w:t>
      </w:r>
    </w:p>
    <w:tbl>
      <w:tblPr>
        <w:tblW w:w="10494" w:type="dxa"/>
        <w:tblLook w:val="04A0" w:firstRow="1" w:lastRow="0" w:firstColumn="1" w:lastColumn="0" w:noHBand="0" w:noVBand="1"/>
      </w:tblPr>
      <w:tblGrid>
        <w:gridCol w:w="960"/>
        <w:gridCol w:w="3820"/>
        <w:gridCol w:w="1028"/>
        <w:gridCol w:w="960"/>
        <w:gridCol w:w="960"/>
        <w:gridCol w:w="1200"/>
        <w:gridCol w:w="1566"/>
      </w:tblGrid>
      <w:tr w:rsidR="00031D7F" w:rsidRPr="001E02BD" w:rsidTr="001A376D">
        <w:trPr>
          <w:trHeight w:val="510"/>
        </w:trPr>
        <w:tc>
          <w:tcPr>
            <w:tcW w:w="960" w:type="dxa"/>
            <w:tcBorders>
              <w:top w:val="single" w:sz="8" w:space="0" w:color="auto"/>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 xml:space="preserve">№ </w:t>
            </w:r>
            <w:proofErr w:type="spellStart"/>
            <w:r w:rsidRPr="001E02BD">
              <w:rPr>
                <w:color w:val="000000"/>
                <w:sz w:val="20"/>
                <w:szCs w:val="20"/>
              </w:rPr>
              <w:t>рецеп</w:t>
            </w:r>
            <w:proofErr w:type="spellEnd"/>
            <w:r w:rsidRPr="001E02BD">
              <w:rPr>
                <w:color w:val="000000"/>
                <w:sz w:val="20"/>
                <w:szCs w:val="20"/>
              </w:rPr>
              <w:t>.</w:t>
            </w:r>
          </w:p>
        </w:tc>
        <w:tc>
          <w:tcPr>
            <w:tcW w:w="3820" w:type="dxa"/>
            <w:tcBorders>
              <w:top w:val="single" w:sz="8" w:space="0" w:color="auto"/>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Наименование блюда</w:t>
            </w:r>
          </w:p>
        </w:tc>
        <w:tc>
          <w:tcPr>
            <w:tcW w:w="102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Выход, г.</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Белки, г.</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Жиры, г.</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Углеводы, г.</w:t>
            </w:r>
          </w:p>
        </w:tc>
        <w:tc>
          <w:tcPr>
            <w:tcW w:w="1566"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Энергетическая ценность, ккал.</w:t>
            </w:r>
          </w:p>
        </w:tc>
      </w:tr>
      <w:tr w:rsidR="00031D7F" w:rsidRPr="001E02BD" w:rsidTr="001A376D">
        <w:trPr>
          <w:trHeight w:val="315"/>
        </w:trPr>
        <w:tc>
          <w:tcPr>
            <w:tcW w:w="10494"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1-ая неделя</w:t>
            </w:r>
          </w:p>
        </w:tc>
      </w:tr>
      <w:tr w:rsidR="00031D7F" w:rsidRPr="001E02BD" w:rsidTr="001A376D">
        <w:trPr>
          <w:trHeight w:val="315"/>
        </w:trPr>
        <w:tc>
          <w:tcPr>
            <w:tcW w:w="10494"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1-ый день (понедельник)</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302</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Каша гречневая рассыпчатая  с маслом сливочным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8,90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4,10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39,84</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198,86</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243/331</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Сосиски рубленные  отварные с соусом томатным и луком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27,45</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4,01</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368,00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Овощи сезонные (помидор/огурец)</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0,90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2,70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105,70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377</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 xml:space="preserve">Чай с сахаром </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0,13</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0,02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15,21</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62,00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2,37</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14,49</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70,14</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ржано-пшеничный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0,36</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10,02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52,20</w:t>
            </w:r>
          </w:p>
        </w:tc>
      </w:tr>
      <w:tr w:rsidR="00031D7F" w:rsidRPr="001E02BD" w:rsidTr="001A376D">
        <w:trPr>
          <w:trHeight w:val="315"/>
        </w:trPr>
        <w:tc>
          <w:tcPr>
            <w:tcW w:w="580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right"/>
              <w:rPr>
                <w:b/>
                <w:bCs/>
                <w:color w:val="000000"/>
                <w:sz w:val="20"/>
                <w:szCs w:val="20"/>
              </w:rPr>
            </w:pPr>
            <w:r w:rsidRPr="001E02BD">
              <w:rPr>
                <w:b/>
                <w:bCs/>
                <w:color w:val="000000"/>
                <w:sz w:val="20"/>
                <w:szCs w:val="20"/>
              </w:rPr>
              <w:t>ИТОГО:</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25,90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33,13</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86,27</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856,90</w:t>
            </w:r>
          </w:p>
        </w:tc>
      </w:tr>
      <w:tr w:rsidR="00031D7F" w:rsidRPr="001E02BD" w:rsidTr="001A376D">
        <w:trPr>
          <w:trHeight w:val="315"/>
        </w:trPr>
        <w:tc>
          <w:tcPr>
            <w:tcW w:w="10494"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2-ой день (вторник)</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102/371</w:t>
            </w:r>
          </w:p>
        </w:tc>
        <w:tc>
          <w:tcPr>
            <w:tcW w:w="3820"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Борщ на мясном бульоне со сметаной и пампушками</w:t>
            </w:r>
          </w:p>
        </w:tc>
        <w:tc>
          <w:tcPr>
            <w:tcW w:w="1028"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 xml:space="preserve"> 300/10/30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10,67</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4,08</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13,86</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226,83</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410</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Выпечка сдобная</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4,46</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2,98</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44,12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242,00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377</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 xml:space="preserve">Чай с сахаром </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0,13</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0,02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15,21</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62,00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2,37</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14,49</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70,14</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ржано-пшеничный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0,36</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10,02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52,20</w:t>
            </w:r>
          </w:p>
        </w:tc>
      </w:tr>
      <w:tr w:rsidR="00031D7F" w:rsidRPr="001E02BD" w:rsidTr="001A376D">
        <w:trPr>
          <w:trHeight w:val="315"/>
        </w:trPr>
        <w:tc>
          <w:tcPr>
            <w:tcW w:w="580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right"/>
              <w:rPr>
                <w:b/>
                <w:bCs/>
                <w:color w:val="000000"/>
                <w:sz w:val="20"/>
                <w:szCs w:val="20"/>
              </w:rPr>
            </w:pPr>
            <w:r w:rsidRPr="001E02BD">
              <w:rPr>
                <w:b/>
                <w:bCs/>
                <w:color w:val="000000"/>
                <w:sz w:val="20"/>
                <w:szCs w:val="20"/>
              </w:rPr>
              <w:t>ИТОГО:</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Pr>
                <w:b/>
                <w:bCs/>
                <w:color w:val="000000"/>
                <w:sz w:val="20"/>
                <w:szCs w:val="20"/>
              </w:rPr>
              <w:t>19,63</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Pr>
                <w:b/>
                <w:bCs/>
                <w:color w:val="000000"/>
                <w:sz w:val="20"/>
                <w:szCs w:val="20"/>
              </w:rPr>
              <w:t>7,74</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Pr>
                <w:b/>
                <w:bCs/>
                <w:color w:val="000000"/>
                <w:sz w:val="20"/>
                <w:szCs w:val="20"/>
              </w:rPr>
              <w:t>97,70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Pr>
                <w:b/>
                <w:bCs/>
                <w:color w:val="000000"/>
                <w:sz w:val="20"/>
                <w:szCs w:val="20"/>
              </w:rPr>
              <w:t>653,17</w:t>
            </w:r>
          </w:p>
        </w:tc>
      </w:tr>
      <w:tr w:rsidR="00031D7F" w:rsidRPr="001E02BD" w:rsidTr="001A376D">
        <w:trPr>
          <w:trHeight w:val="315"/>
        </w:trPr>
        <w:tc>
          <w:tcPr>
            <w:tcW w:w="10494"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3-ий день (среда)</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101</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Суп рисовый с картофелем на курином бульоне</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8,65</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3,92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16,15</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167,00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431</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Булочка с фруктовой начинкой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4,80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1,68</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28,16</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147,00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376</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Компот из сухофруктов</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1,20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47,30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196,40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2,37</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14,49</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70,14</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ржано-пшеничный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0,36</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10,02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52,20</w:t>
            </w:r>
          </w:p>
        </w:tc>
      </w:tr>
      <w:tr w:rsidR="00031D7F" w:rsidRPr="001E02BD" w:rsidTr="001A376D">
        <w:trPr>
          <w:trHeight w:val="315"/>
        </w:trPr>
        <w:tc>
          <w:tcPr>
            <w:tcW w:w="580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right"/>
              <w:rPr>
                <w:b/>
                <w:bCs/>
                <w:color w:val="000000"/>
                <w:sz w:val="20"/>
                <w:szCs w:val="20"/>
              </w:rPr>
            </w:pPr>
            <w:r w:rsidRPr="001E02BD">
              <w:rPr>
                <w:b/>
                <w:bCs/>
                <w:color w:val="000000"/>
                <w:sz w:val="20"/>
                <w:szCs w:val="20"/>
              </w:rPr>
              <w:t>ИТОГО:</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19,02</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6,56</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116,12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632,74</w:t>
            </w:r>
          </w:p>
        </w:tc>
      </w:tr>
      <w:tr w:rsidR="00031D7F" w:rsidRPr="001E02BD" w:rsidTr="001A376D">
        <w:trPr>
          <w:trHeight w:val="315"/>
        </w:trPr>
        <w:tc>
          <w:tcPr>
            <w:tcW w:w="10494"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4-ый день (четверг)</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256/331</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Мясо тушенное с овощами в томатном соусе</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100/50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11,53</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31,11</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6,54</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351,15</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309</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Макаронные изделия отварные с маслом сливочным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150/10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5,10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7,50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28,50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251,90</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45</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 xml:space="preserve">Салат из свежей капусты с горошком </w:t>
            </w:r>
            <w:proofErr w:type="spellStart"/>
            <w:r w:rsidRPr="001E02BD">
              <w:rPr>
                <w:color w:val="000000"/>
                <w:sz w:val="20"/>
                <w:szCs w:val="20"/>
              </w:rPr>
              <w:t>зел</w:t>
            </w:r>
            <w:proofErr w:type="spellEnd"/>
            <w:r w:rsidRPr="001E02BD">
              <w:rPr>
                <w:color w:val="000000"/>
                <w:sz w:val="20"/>
                <w:szCs w:val="20"/>
              </w:rPr>
              <w:t>. консервированным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0,66</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1,63</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3,23</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30,20</w:t>
            </w:r>
          </w:p>
        </w:tc>
      </w:tr>
      <w:tr w:rsidR="00031D7F" w:rsidRPr="001E02BD" w:rsidTr="001A376D">
        <w:trPr>
          <w:trHeight w:val="51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Кондитерское изделие (печенье, пряник и другое)</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5,1</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6,78</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41,82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248,7</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377</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Чай с сахаром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0,13</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0,02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15,21</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62,00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2,37</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14,49</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70,14</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ржано-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0,36</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10,02</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52,20</w:t>
            </w:r>
          </w:p>
        </w:tc>
      </w:tr>
      <w:tr w:rsidR="00031D7F" w:rsidRPr="001E02BD" w:rsidTr="001A376D">
        <w:trPr>
          <w:trHeight w:val="315"/>
        </w:trPr>
        <w:tc>
          <w:tcPr>
            <w:tcW w:w="580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right"/>
              <w:rPr>
                <w:b/>
                <w:bCs/>
                <w:color w:val="000000"/>
                <w:sz w:val="20"/>
                <w:szCs w:val="20"/>
              </w:rPr>
            </w:pPr>
            <w:r w:rsidRPr="001E02BD">
              <w:rPr>
                <w:b/>
                <w:bCs/>
                <w:color w:val="000000"/>
                <w:sz w:val="20"/>
                <w:szCs w:val="20"/>
              </w:rPr>
              <w:t>ИТОГО:</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26,89</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47,70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119,81</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1066,29</w:t>
            </w:r>
          </w:p>
        </w:tc>
      </w:tr>
      <w:tr w:rsidR="00031D7F" w:rsidRPr="001E02BD" w:rsidTr="001A376D">
        <w:trPr>
          <w:trHeight w:val="315"/>
        </w:trPr>
        <w:tc>
          <w:tcPr>
            <w:tcW w:w="10494" w:type="dxa"/>
            <w:gridSpan w:val="7"/>
            <w:tcBorders>
              <w:top w:val="single" w:sz="8" w:space="0" w:color="auto"/>
              <w:left w:val="single" w:sz="8" w:space="0" w:color="auto"/>
              <w:bottom w:val="nil"/>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5-ый день (пятница)</w:t>
            </w:r>
          </w:p>
        </w:tc>
      </w:tr>
      <w:tr w:rsidR="00031D7F" w:rsidRPr="001E02BD" w:rsidTr="001A376D">
        <w:trPr>
          <w:trHeight w:val="510"/>
        </w:trPr>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82</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Борщ на мясном бульоне со сметаной и пампушками</w:t>
            </w:r>
          </w:p>
        </w:tc>
        <w:tc>
          <w:tcPr>
            <w:tcW w:w="1028" w:type="dxa"/>
            <w:tcBorders>
              <w:top w:val="single" w:sz="8" w:space="0" w:color="auto"/>
              <w:left w:val="nil"/>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300/10/30</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4,50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20,50</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19,00</w:t>
            </w:r>
          </w:p>
        </w:tc>
        <w:tc>
          <w:tcPr>
            <w:tcW w:w="1566" w:type="dxa"/>
            <w:tcBorders>
              <w:top w:val="single" w:sz="8" w:space="0" w:color="auto"/>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195,00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lastRenderedPageBreak/>
              <w:t>14</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Масло сливочное (порциями)</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0,10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7,25</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0,15</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66,00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Сыр порциями</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4,64</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5,90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0,00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71,66</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382</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Какао с молоком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5,78</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1,67</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28,00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185,11</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4,74</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0,60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28,98</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140,28</w:t>
            </w:r>
          </w:p>
        </w:tc>
      </w:tr>
      <w:tr w:rsidR="00031D7F" w:rsidRPr="001E02BD" w:rsidTr="001A376D">
        <w:trPr>
          <w:trHeight w:val="315"/>
        </w:trPr>
        <w:tc>
          <w:tcPr>
            <w:tcW w:w="580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right"/>
              <w:rPr>
                <w:b/>
                <w:bCs/>
                <w:color w:val="000000"/>
                <w:sz w:val="20"/>
                <w:szCs w:val="20"/>
              </w:rPr>
            </w:pPr>
            <w:r w:rsidRPr="001E02BD">
              <w:rPr>
                <w:b/>
                <w:bCs/>
                <w:color w:val="000000"/>
                <w:sz w:val="20"/>
                <w:szCs w:val="20"/>
              </w:rPr>
              <w:t>ИТОГО:</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19,76</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35,92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76,13</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658,05</w:t>
            </w:r>
          </w:p>
        </w:tc>
      </w:tr>
      <w:tr w:rsidR="00031D7F" w:rsidRPr="001E02BD" w:rsidTr="001A376D">
        <w:trPr>
          <w:trHeight w:val="315"/>
        </w:trPr>
        <w:tc>
          <w:tcPr>
            <w:tcW w:w="10494"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1F2F15" w:rsidP="001A376D">
            <w:pPr>
              <w:jc w:val="center"/>
              <w:rPr>
                <w:color w:val="000000"/>
                <w:sz w:val="20"/>
                <w:szCs w:val="20"/>
              </w:rPr>
            </w:pPr>
            <w:r>
              <w:rPr>
                <w:color w:val="000000"/>
                <w:sz w:val="20"/>
                <w:szCs w:val="20"/>
              </w:rPr>
              <w:t>6-о</w:t>
            </w:r>
            <w:bookmarkStart w:id="7" w:name="_GoBack"/>
            <w:bookmarkEnd w:id="7"/>
            <w:r w:rsidR="00031D7F" w:rsidRPr="001E02BD">
              <w:rPr>
                <w:color w:val="000000"/>
                <w:sz w:val="20"/>
                <w:szCs w:val="20"/>
              </w:rPr>
              <w:t>й день (суббота)</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291</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Плов из отварного куриного мяса</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21,18</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13,08</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44,67</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381,67</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71</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Овощи сезонные (помидор/огурец)</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50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0,40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4,00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7,80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377</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Чай с сахаром</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0,13</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0,02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15,21</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62,00</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Хлеб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4,74</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0,60</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28,98</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140,28</w:t>
            </w:r>
          </w:p>
        </w:tc>
      </w:tr>
      <w:tr w:rsidR="00031D7F" w:rsidRPr="001E02BD" w:rsidTr="001A376D">
        <w:trPr>
          <w:trHeight w:val="300"/>
        </w:trPr>
        <w:tc>
          <w:tcPr>
            <w:tcW w:w="96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ПР</w:t>
            </w:r>
          </w:p>
        </w:tc>
        <w:tc>
          <w:tcPr>
            <w:tcW w:w="3820" w:type="dxa"/>
            <w:tcBorders>
              <w:top w:val="nil"/>
              <w:left w:val="single" w:sz="8" w:space="0" w:color="auto"/>
              <w:bottom w:val="single" w:sz="8" w:space="0" w:color="auto"/>
              <w:right w:val="nil"/>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 xml:space="preserve">Хлеб </w:t>
            </w:r>
            <w:proofErr w:type="spellStart"/>
            <w:r w:rsidRPr="001E02BD">
              <w:rPr>
                <w:color w:val="000000"/>
                <w:sz w:val="20"/>
                <w:szCs w:val="20"/>
              </w:rPr>
              <w:t>ржано</w:t>
            </w:r>
            <w:proofErr w:type="spellEnd"/>
            <w:r w:rsidRPr="001E02BD">
              <w:rPr>
                <w:color w:val="000000"/>
                <w:sz w:val="20"/>
                <w:szCs w:val="20"/>
              </w:rPr>
              <w:t xml:space="preserve"> - пшеничный</w:t>
            </w:r>
          </w:p>
        </w:tc>
        <w:tc>
          <w:tcPr>
            <w:tcW w:w="1028" w:type="dxa"/>
            <w:tcBorders>
              <w:top w:val="nil"/>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60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4,00</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0,72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20,04</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color w:val="000000"/>
                <w:sz w:val="20"/>
                <w:szCs w:val="20"/>
              </w:rPr>
            </w:pPr>
            <w:r w:rsidRPr="001E02BD">
              <w:rPr>
                <w:color w:val="000000"/>
                <w:sz w:val="20"/>
                <w:szCs w:val="20"/>
              </w:rPr>
              <w:t>104,40</w:t>
            </w:r>
          </w:p>
        </w:tc>
      </w:tr>
      <w:tr w:rsidR="00031D7F" w:rsidRPr="001E02BD" w:rsidTr="001A376D">
        <w:trPr>
          <w:trHeight w:val="315"/>
        </w:trPr>
        <w:tc>
          <w:tcPr>
            <w:tcW w:w="580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031D7F" w:rsidRPr="001E02BD" w:rsidRDefault="00031D7F" w:rsidP="001A376D">
            <w:pPr>
              <w:jc w:val="right"/>
              <w:rPr>
                <w:b/>
                <w:bCs/>
                <w:color w:val="000000"/>
                <w:sz w:val="20"/>
                <w:szCs w:val="20"/>
              </w:rPr>
            </w:pPr>
            <w:r w:rsidRPr="001E02BD">
              <w:rPr>
                <w:b/>
                <w:bCs/>
                <w:color w:val="000000"/>
                <w:sz w:val="20"/>
                <w:szCs w:val="20"/>
              </w:rPr>
              <w:t>ИТОГО:</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30,45</w:t>
            </w:r>
          </w:p>
        </w:tc>
        <w:tc>
          <w:tcPr>
            <w:tcW w:w="96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18,42</w:t>
            </w:r>
          </w:p>
        </w:tc>
        <w:tc>
          <w:tcPr>
            <w:tcW w:w="1200"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109,90</w:t>
            </w:r>
          </w:p>
        </w:tc>
        <w:tc>
          <w:tcPr>
            <w:tcW w:w="1566" w:type="dxa"/>
            <w:tcBorders>
              <w:top w:val="nil"/>
              <w:left w:val="nil"/>
              <w:bottom w:val="single" w:sz="8" w:space="0" w:color="auto"/>
              <w:right w:val="single" w:sz="8" w:space="0" w:color="auto"/>
            </w:tcBorders>
            <w:shd w:val="clear" w:color="auto" w:fill="auto"/>
            <w:vAlign w:val="center"/>
            <w:hideMark/>
          </w:tcPr>
          <w:p w:rsidR="00031D7F" w:rsidRPr="001E02BD" w:rsidRDefault="00031D7F" w:rsidP="001A376D">
            <w:pPr>
              <w:jc w:val="center"/>
              <w:rPr>
                <w:b/>
                <w:bCs/>
                <w:color w:val="000000"/>
                <w:sz w:val="20"/>
                <w:szCs w:val="20"/>
              </w:rPr>
            </w:pPr>
            <w:r w:rsidRPr="001E02BD">
              <w:rPr>
                <w:b/>
                <w:bCs/>
                <w:color w:val="000000"/>
                <w:sz w:val="20"/>
                <w:szCs w:val="20"/>
              </w:rPr>
              <w:t>696,15</w:t>
            </w:r>
          </w:p>
        </w:tc>
      </w:tr>
    </w:tbl>
    <w:p w:rsidR="00031D7F" w:rsidRPr="00321723" w:rsidRDefault="00031D7F" w:rsidP="000E6FE8">
      <w:pPr>
        <w:ind w:right="-13"/>
        <w:jc w:val="center"/>
        <w:rPr>
          <w:bCs/>
        </w:rPr>
      </w:pPr>
    </w:p>
    <w:p w:rsidR="00C52ACF" w:rsidRPr="00321723" w:rsidRDefault="00C52ACF" w:rsidP="00C52ACF">
      <w:pPr>
        <w:jc w:val="center"/>
      </w:pPr>
    </w:p>
    <w:p w:rsidR="00C52ACF" w:rsidRDefault="00C52ACF"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tbl>
      <w:tblPr>
        <w:tblW w:w="0" w:type="auto"/>
        <w:tblInd w:w="108" w:type="dxa"/>
        <w:tblLayout w:type="fixed"/>
        <w:tblLook w:val="0000" w:firstRow="0" w:lastRow="0" w:firstColumn="0" w:lastColumn="0" w:noHBand="0" w:noVBand="0"/>
      </w:tblPr>
      <w:tblGrid>
        <w:gridCol w:w="4928"/>
        <w:gridCol w:w="1060"/>
        <w:gridCol w:w="4233"/>
      </w:tblGrid>
      <w:tr w:rsidR="00BC29EC" w:rsidRPr="00AB636A" w:rsidTr="001A376D">
        <w:tc>
          <w:tcPr>
            <w:tcW w:w="4928" w:type="dxa"/>
            <w:shd w:val="clear" w:color="auto" w:fill="auto"/>
          </w:tcPr>
          <w:p w:rsidR="00BC29EC" w:rsidRPr="00AB636A" w:rsidRDefault="00BC29EC" w:rsidP="001A376D">
            <w:pPr>
              <w:ind w:left="-567" w:firstLine="567"/>
              <w:rPr>
                <w:bCs/>
              </w:rPr>
            </w:pPr>
            <w:r>
              <w:rPr>
                <w:bCs/>
              </w:rPr>
              <w:t xml:space="preserve">          </w:t>
            </w:r>
            <w:r w:rsidRPr="00AB636A">
              <w:rPr>
                <w:bCs/>
              </w:rPr>
              <w:t>«ЗАКАЗЧИК»</w:t>
            </w:r>
          </w:p>
        </w:tc>
        <w:tc>
          <w:tcPr>
            <w:tcW w:w="1060" w:type="dxa"/>
            <w:shd w:val="clear" w:color="auto" w:fill="auto"/>
          </w:tcPr>
          <w:p w:rsidR="00BC29EC" w:rsidRPr="00AB636A" w:rsidRDefault="00BC29EC" w:rsidP="001A376D">
            <w:pPr>
              <w:snapToGrid w:val="0"/>
              <w:ind w:left="-567" w:firstLine="567"/>
              <w:jc w:val="center"/>
              <w:rPr>
                <w:bCs/>
              </w:rPr>
            </w:pPr>
          </w:p>
        </w:tc>
        <w:tc>
          <w:tcPr>
            <w:tcW w:w="4233" w:type="dxa"/>
            <w:shd w:val="clear" w:color="auto" w:fill="auto"/>
          </w:tcPr>
          <w:p w:rsidR="00BC29EC" w:rsidRPr="00AB636A" w:rsidRDefault="00BC29EC" w:rsidP="001A376D">
            <w:pPr>
              <w:ind w:left="-567" w:firstLine="567"/>
              <w:jc w:val="center"/>
            </w:pPr>
            <w:r w:rsidRPr="00AB636A">
              <w:t>«ИСПОЛНИТЕЛЬ»</w:t>
            </w:r>
          </w:p>
        </w:tc>
      </w:tr>
      <w:tr w:rsidR="00BC29EC" w:rsidRPr="00AB636A" w:rsidTr="001A376D">
        <w:tc>
          <w:tcPr>
            <w:tcW w:w="4928" w:type="dxa"/>
            <w:shd w:val="clear" w:color="auto" w:fill="auto"/>
          </w:tcPr>
          <w:p w:rsidR="00BC29EC" w:rsidRPr="00AB636A" w:rsidRDefault="00BC29EC" w:rsidP="001A376D">
            <w:pPr>
              <w:snapToGrid w:val="0"/>
              <w:ind w:left="-567" w:firstLine="567"/>
              <w:jc w:val="left"/>
              <w:rPr>
                <w:i/>
                <w:iCs/>
                <w:shd w:val="clear" w:color="auto" w:fill="FFFF00"/>
              </w:rPr>
            </w:pPr>
          </w:p>
        </w:tc>
        <w:tc>
          <w:tcPr>
            <w:tcW w:w="1060" w:type="dxa"/>
            <w:shd w:val="clear" w:color="auto" w:fill="auto"/>
          </w:tcPr>
          <w:p w:rsidR="00BC29EC" w:rsidRPr="00AB636A" w:rsidRDefault="00BC29EC" w:rsidP="001A376D">
            <w:pPr>
              <w:snapToGrid w:val="0"/>
              <w:ind w:left="-567" w:firstLine="567"/>
              <w:jc w:val="left"/>
              <w:rPr>
                <w:i/>
                <w:iCs/>
              </w:rPr>
            </w:pPr>
          </w:p>
        </w:tc>
        <w:tc>
          <w:tcPr>
            <w:tcW w:w="4233" w:type="dxa"/>
            <w:shd w:val="clear" w:color="auto" w:fill="auto"/>
          </w:tcPr>
          <w:p w:rsidR="00BC29EC" w:rsidRPr="00AB636A" w:rsidRDefault="00BC29EC" w:rsidP="001A376D">
            <w:pPr>
              <w:snapToGrid w:val="0"/>
              <w:ind w:left="-567" w:firstLine="567"/>
              <w:jc w:val="left"/>
              <w:rPr>
                <w:i/>
                <w:iCs/>
              </w:rPr>
            </w:pPr>
          </w:p>
        </w:tc>
      </w:tr>
      <w:tr w:rsidR="00BC29EC" w:rsidRPr="00AB636A" w:rsidTr="001A376D">
        <w:tc>
          <w:tcPr>
            <w:tcW w:w="4928" w:type="dxa"/>
            <w:shd w:val="clear" w:color="auto" w:fill="auto"/>
          </w:tcPr>
          <w:p w:rsidR="00BC29EC" w:rsidRPr="00AB636A" w:rsidRDefault="00BC29EC" w:rsidP="001A376D">
            <w:pPr>
              <w:ind w:right="-365"/>
              <w:rPr>
                <w:color w:val="0D0D0D"/>
                <w:szCs w:val="28"/>
              </w:rPr>
            </w:pPr>
            <w:r w:rsidRPr="00AB636A">
              <w:rPr>
                <w:color w:val="0D0D0D"/>
                <w:szCs w:val="28"/>
              </w:rPr>
              <w:t>Директор ГБПОУ РО «БГИТ»</w:t>
            </w:r>
          </w:p>
          <w:p w:rsidR="00BC29EC" w:rsidRPr="00AB636A" w:rsidRDefault="00BC29EC" w:rsidP="001A376D">
            <w:pPr>
              <w:ind w:right="-365"/>
              <w:rPr>
                <w:color w:val="0D0D0D"/>
                <w:szCs w:val="28"/>
              </w:rPr>
            </w:pPr>
          </w:p>
          <w:p w:rsidR="00BC29EC" w:rsidRPr="00AB636A" w:rsidRDefault="00BC29EC" w:rsidP="001A376D">
            <w:pPr>
              <w:ind w:right="-365"/>
              <w:rPr>
                <w:color w:val="0D0D0D"/>
                <w:szCs w:val="28"/>
              </w:rPr>
            </w:pPr>
            <w:r w:rsidRPr="00AB636A">
              <w:rPr>
                <w:color w:val="0D0D0D"/>
                <w:szCs w:val="28"/>
              </w:rPr>
              <w:t xml:space="preserve">_____________________/О.Е. </w:t>
            </w:r>
            <w:proofErr w:type="spellStart"/>
            <w:r w:rsidRPr="00AB636A">
              <w:rPr>
                <w:color w:val="0D0D0D"/>
                <w:szCs w:val="28"/>
              </w:rPr>
              <w:t>Крашнева</w:t>
            </w:r>
            <w:proofErr w:type="spellEnd"/>
            <w:r w:rsidRPr="00AB636A">
              <w:rPr>
                <w:color w:val="0D0D0D"/>
                <w:szCs w:val="28"/>
              </w:rPr>
              <w:t>/</w:t>
            </w:r>
          </w:p>
          <w:p w:rsidR="00BC29EC" w:rsidRPr="00AB636A" w:rsidRDefault="00BC29EC" w:rsidP="001A376D">
            <w:pPr>
              <w:ind w:left="-567" w:firstLine="567"/>
              <w:jc w:val="left"/>
              <w:rPr>
                <w:i/>
                <w:iCs/>
              </w:rPr>
            </w:pPr>
            <w:r w:rsidRPr="00AB636A">
              <w:rPr>
                <w:color w:val="0D0D0D"/>
                <w:szCs w:val="28"/>
              </w:rPr>
              <w:t xml:space="preserve">М.П.    </w:t>
            </w:r>
          </w:p>
        </w:tc>
        <w:tc>
          <w:tcPr>
            <w:tcW w:w="1060" w:type="dxa"/>
            <w:shd w:val="clear" w:color="auto" w:fill="auto"/>
          </w:tcPr>
          <w:p w:rsidR="00BC29EC" w:rsidRPr="00AB636A" w:rsidRDefault="00BC29EC" w:rsidP="001A376D">
            <w:pPr>
              <w:snapToGrid w:val="0"/>
              <w:ind w:left="-567" w:firstLine="567"/>
              <w:jc w:val="left"/>
              <w:rPr>
                <w:i/>
                <w:iCs/>
              </w:rPr>
            </w:pPr>
          </w:p>
        </w:tc>
        <w:tc>
          <w:tcPr>
            <w:tcW w:w="4233" w:type="dxa"/>
            <w:shd w:val="clear" w:color="auto" w:fill="auto"/>
          </w:tcPr>
          <w:p w:rsidR="00BC29EC" w:rsidRPr="00AB636A" w:rsidRDefault="00BC29EC" w:rsidP="001A376D">
            <w:pPr>
              <w:ind w:left="-567" w:firstLine="567"/>
              <w:jc w:val="left"/>
              <w:rPr>
                <w:bCs/>
              </w:rPr>
            </w:pPr>
            <w:r>
              <w:rPr>
                <w:bCs/>
              </w:rPr>
              <w:t>Индивидуальный предприниматель</w:t>
            </w:r>
          </w:p>
          <w:p w:rsidR="00BC29EC" w:rsidRPr="00AB636A" w:rsidRDefault="00BC29EC" w:rsidP="001A376D">
            <w:pPr>
              <w:ind w:left="-567" w:firstLine="567"/>
              <w:jc w:val="left"/>
              <w:rPr>
                <w:bCs/>
              </w:rPr>
            </w:pPr>
          </w:p>
          <w:p w:rsidR="00BC29EC" w:rsidRPr="00AB636A" w:rsidRDefault="00BC29EC" w:rsidP="001A376D">
            <w:pPr>
              <w:ind w:left="-567" w:firstLine="567"/>
              <w:jc w:val="left"/>
              <w:rPr>
                <w:bCs/>
              </w:rPr>
            </w:pPr>
            <w:r w:rsidRPr="00AB636A">
              <w:rPr>
                <w:bCs/>
              </w:rPr>
              <w:t>_________________/</w:t>
            </w:r>
            <w:r w:rsidRPr="000D601C">
              <w:rPr>
                <w:bCs/>
                <w:lang w:eastAsia="ar-SA"/>
              </w:rPr>
              <w:t>В.М. Шурупов</w:t>
            </w:r>
            <w:r w:rsidRPr="00AB636A">
              <w:rPr>
                <w:bCs/>
              </w:rPr>
              <w:t>/</w:t>
            </w:r>
          </w:p>
          <w:p w:rsidR="00BC29EC" w:rsidRPr="00AB636A" w:rsidRDefault="00BC29EC" w:rsidP="001A376D">
            <w:pPr>
              <w:ind w:left="-567" w:firstLine="567"/>
              <w:jc w:val="left"/>
              <w:rPr>
                <w:bCs/>
              </w:rPr>
            </w:pPr>
            <w:r w:rsidRPr="00AB636A">
              <w:rPr>
                <w:bCs/>
              </w:rPr>
              <w:t>М.П.</w:t>
            </w:r>
          </w:p>
          <w:p w:rsidR="00BC29EC" w:rsidRPr="00AB636A" w:rsidRDefault="00BC29EC" w:rsidP="001A376D">
            <w:pPr>
              <w:ind w:left="-567" w:firstLine="567"/>
              <w:jc w:val="left"/>
            </w:pPr>
          </w:p>
        </w:tc>
      </w:tr>
    </w:tbl>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20C7A" w:rsidRDefault="00120C7A" w:rsidP="00F301E2">
      <w:pPr>
        <w:pStyle w:val="ab"/>
        <w:ind w:left="4321"/>
        <w:jc w:val="center"/>
        <w:rPr>
          <w:bCs/>
          <w:color w:val="000000"/>
          <w:spacing w:val="-2"/>
        </w:rPr>
      </w:pPr>
    </w:p>
    <w:p w:rsidR="00190FC6" w:rsidRDefault="00190FC6" w:rsidP="00F301E2">
      <w:pPr>
        <w:pStyle w:val="ab"/>
        <w:ind w:left="4321"/>
        <w:jc w:val="center"/>
        <w:rPr>
          <w:bCs/>
          <w:color w:val="000000"/>
          <w:spacing w:val="-2"/>
        </w:rPr>
      </w:pPr>
    </w:p>
    <w:bookmarkEnd w:id="0"/>
    <w:p w:rsidR="00120C7A" w:rsidRDefault="00120C7A" w:rsidP="00F301E2">
      <w:pPr>
        <w:pStyle w:val="ab"/>
        <w:ind w:left="4321"/>
        <w:jc w:val="center"/>
        <w:rPr>
          <w:bCs/>
          <w:color w:val="000000"/>
          <w:spacing w:val="-2"/>
        </w:rPr>
      </w:pPr>
    </w:p>
    <w:sectPr w:rsidR="00120C7A" w:rsidSect="00686D55">
      <w:pgSz w:w="11906" w:h="16838"/>
      <w:pgMar w:top="426" w:right="720" w:bottom="42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09D" w:rsidRDefault="0009309D" w:rsidP="007236B9">
      <w:r>
        <w:separator/>
      </w:r>
    </w:p>
  </w:endnote>
  <w:endnote w:type="continuationSeparator" w:id="0">
    <w:p w:rsidR="0009309D" w:rsidRDefault="0009309D" w:rsidP="00723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choolBookC">
    <w:altName w:val="Times New Roman"/>
    <w:charset w:val="CC"/>
    <w:family w:val="decorative"/>
    <w:pitch w:val="variable"/>
  </w:font>
  <w:font w:name="Gelvetsky 12pt">
    <w:altName w:val="Times New Roman"/>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NarrowC">
    <w:altName w:val="Cambria"/>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09D" w:rsidRDefault="0009309D" w:rsidP="007236B9">
      <w:r>
        <w:separator/>
      </w:r>
    </w:p>
  </w:footnote>
  <w:footnote w:type="continuationSeparator" w:id="0">
    <w:p w:rsidR="0009309D" w:rsidRDefault="0009309D" w:rsidP="007236B9">
      <w:r>
        <w:continuationSeparator/>
      </w:r>
    </w:p>
  </w:footnote>
  <w:footnote w:id="1">
    <w:p w:rsidR="0009309D" w:rsidRPr="00D3768F" w:rsidRDefault="0009309D" w:rsidP="00DB07FD">
      <w:pPr>
        <w:pStyle w:val="afff2"/>
        <w:ind w:firstLine="709"/>
        <w:jc w:val="both"/>
        <w:rPr>
          <w:sz w:val="18"/>
          <w:szCs w:val="18"/>
        </w:rPr>
      </w:pPr>
      <w:r w:rsidRPr="00886F89">
        <w:rPr>
          <w:rStyle w:val="afffff1"/>
          <w:sz w:val="18"/>
          <w:szCs w:val="18"/>
        </w:rPr>
        <w:footnoteRef/>
      </w:r>
      <w:r w:rsidRPr="00D3768F">
        <w:rPr>
          <w:sz w:val="18"/>
          <w:szCs w:val="18"/>
        </w:rPr>
        <w:t xml:space="preserve">условие включается в Контракт в случае, если контракт заключается с победителем закупки (или с иным участником закупки в случаях, установленных </w:t>
      </w:r>
      <w:hyperlink r:id="rId1" w:history="1">
        <w:r w:rsidRPr="00D3768F">
          <w:rPr>
            <w:sz w:val="18"/>
            <w:szCs w:val="18"/>
          </w:rPr>
          <w:t>Федеральным законом</w:t>
        </w:r>
      </w:hyperlink>
      <w:r w:rsidRPr="00D3768F">
        <w:rPr>
          <w:sz w:val="18"/>
          <w:szCs w:val="18"/>
        </w:rPr>
        <w:t>), предложившим наиболее высокую цену за право заключения контракта.</w:t>
      </w:r>
    </w:p>
  </w:footnote>
  <w:footnote w:id="2">
    <w:p w:rsidR="0009309D" w:rsidRPr="00D3768F" w:rsidRDefault="0009309D" w:rsidP="00DB07FD">
      <w:pPr>
        <w:pStyle w:val="afff2"/>
        <w:ind w:firstLine="709"/>
        <w:jc w:val="both"/>
        <w:rPr>
          <w:sz w:val="18"/>
          <w:szCs w:val="18"/>
        </w:rPr>
      </w:pPr>
      <w:r w:rsidRPr="00D3768F">
        <w:rPr>
          <w:rStyle w:val="afffff1"/>
          <w:sz w:val="18"/>
          <w:szCs w:val="18"/>
        </w:rPr>
        <w:footnoteRef/>
      </w:r>
      <w:r w:rsidRPr="00D3768F">
        <w:rPr>
          <w:sz w:val="18"/>
          <w:szCs w:val="18"/>
        </w:rPr>
        <w:t xml:space="preserve"> условие включается в Контракт в случае, если контрактом предусмотрены обязательства, которые не имеют стоимостного выражения.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A94D8C0"/>
    <w:lvl w:ilvl="0">
      <w:start w:val="1"/>
      <w:numFmt w:val="decimal"/>
      <w:pStyle w:val="a"/>
      <w:lvlText w:val="%1."/>
      <w:lvlJc w:val="left"/>
      <w:pPr>
        <w:tabs>
          <w:tab w:val="num" w:pos="1492"/>
        </w:tabs>
        <w:ind w:left="1492" w:hanging="360"/>
      </w:pPr>
    </w:lvl>
  </w:abstractNum>
  <w:abstractNum w:abstractNumId="1" w15:restartNumberingAfterBreak="0">
    <w:nsid w:val="FFFFFF7D"/>
    <w:multiLevelType w:val="singleLevel"/>
    <w:tmpl w:val="BDD63A9A"/>
    <w:lvl w:ilvl="0">
      <w:start w:val="1"/>
      <w:numFmt w:val="decimal"/>
      <w:pStyle w:val="3"/>
      <w:lvlText w:val="%1."/>
      <w:lvlJc w:val="left"/>
      <w:pPr>
        <w:tabs>
          <w:tab w:val="num" w:pos="1209"/>
        </w:tabs>
        <w:ind w:left="1209" w:hanging="360"/>
      </w:pPr>
    </w:lvl>
  </w:abstractNum>
  <w:abstractNum w:abstractNumId="2" w15:restartNumberingAfterBreak="0">
    <w:nsid w:val="FFFFFF7E"/>
    <w:multiLevelType w:val="singleLevel"/>
    <w:tmpl w:val="63E85BA2"/>
    <w:lvl w:ilvl="0">
      <w:start w:val="1"/>
      <w:numFmt w:val="decimal"/>
      <w:pStyle w:val="a0"/>
      <w:lvlText w:val="%1."/>
      <w:lvlJc w:val="left"/>
      <w:pPr>
        <w:tabs>
          <w:tab w:val="num" w:pos="926"/>
        </w:tabs>
        <w:ind w:left="926" w:hanging="360"/>
      </w:pPr>
    </w:lvl>
  </w:abstractNum>
  <w:abstractNum w:abstractNumId="3" w15:restartNumberingAfterBreak="0">
    <w:nsid w:val="FFFFFF7F"/>
    <w:multiLevelType w:val="singleLevel"/>
    <w:tmpl w:val="8D3CAE9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72546112"/>
    <w:lvl w:ilvl="0">
      <w:start w:val="1"/>
      <w:numFmt w:val="bullet"/>
      <w:pStyle w:val="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989A28"/>
    <w:lvl w:ilvl="0">
      <w:start w:val="1"/>
      <w:numFmt w:val="bullet"/>
      <w:pStyle w:val="3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pStyle w:val="a1"/>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C63E2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16C78C"/>
    <w:lvl w:ilvl="0">
      <w:start w:val="1"/>
      <w:numFmt w:val="decimal"/>
      <w:pStyle w:val="5"/>
      <w:lvlText w:val="%1."/>
      <w:lvlJc w:val="left"/>
      <w:pPr>
        <w:tabs>
          <w:tab w:val="num" w:pos="360"/>
        </w:tabs>
        <w:ind w:left="360" w:hanging="360"/>
      </w:pPr>
    </w:lvl>
  </w:abstractNum>
  <w:abstractNum w:abstractNumId="9"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0" w15:restartNumberingAfterBreak="0">
    <w:nsid w:val="05EA216F"/>
    <w:multiLevelType w:val="hybridMultilevel"/>
    <w:tmpl w:val="E9981AF8"/>
    <w:lvl w:ilvl="0" w:tplc="0EC4B504">
      <w:start w:val="4"/>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1" w15:restartNumberingAfterBreak="0">
    <w:nsid w:val="10AA0F5D"/>
    <w:multiLevelType w:val="multilevel"/>
    <w:tmpl w:val="4E1E3C1C"/>
    <w:lvl w:ilvl="0">
      <w:start w:val="1"/>
      <w:numFmt w:val="decimal"/>
      <w:lvlText w:val="%1."/>
      <w:lvlJc w:val="left"/>
      <w:pPr>
        <w:tabs>
          <w:tab w:val="num" w:pos="705"/>
        </w:tabs>
        <w:ind w:left="705" w:hanging="705"/>
      </w:pPr>
      <w:rPr>
        <w:rFonts w:hint="default"/>
      </w:rPr>
    </w:lvl>
    <w:lvl w:ilvl="1">
      <w:start w:val="7"/>
      <w:numFmt w:val="decimal"/>
      <w:lvlText w:val="%1.%2."/>
      <w:lvlJc w:val="left"/>
      <w:pPr>
        <w:tabs>
          <w:tab w:val="num" w:pos="1425"/>
        </w:tabs>
        <w:ind w:left="1425" w:hanging="70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14D859E1"/>
    <w:multiLevelType w:val="multilevel"/>
    <w:tmpl w:val="A534321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1E0967C9"/>
    <w:multiLevelType w:val="multilevel"/>
    <w:tmpl w:val="6BF2AC06"/>
    <w:lvl w:ilvl="0">
      <w:start w:val="1"/>
      <w:numFmt w:val="decimal"/>
      <w:pStyle w:val="31"/>
      <w:lvlText w:val="%1."/>
      <w:lvlJc w:val="left"/>
      <w:pPr>
        <w:tabs>
          <w:tab w:val="num" w:pos="567"/>
        </w:tabs>
        <w:ind w:left="567" w:hanging="567"/>
      </w:pPr>
    </w:lvl>
    <w:lvl w:ilvl="1">
      <w:start w:val="1"/>
      <w:numFmt w:val="decimal"/>
      <w:pStyle w:val="3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39274921"/>
    <w:multiLevelType w:val="hybridMultilevel"/>
    <w:tmpl w:val="57109360"/>
    <w:lvl w:ilvl="0" w:tplc="04190001">
      <w:start w:val="1"/>
      <w:numFmt w:val="bullet"/>
      <w:pStyle w:val="a2"/>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84297B"/>
    <w:multiLevelType w:val="hybridMultilevel"/>
    <w:tmpl w:val="A372C87A"/>
    <w:lvl w:ilvl="0" w:tplc="0419000F">
      <w:start w:val="1"/>
      <w:numFmt w:val="decimal"/>
      <w:lvlText w:val="%1."/>
      <w:lvlJc w:val="left"/>
      <w:pPr>
        <w:ind w:left="720" w:hanging="360"/>
      </w:pPr>
    </w:lvl>
    <w:lvl w:ilvl="1" w:tplc="4F6EB4FC">
      <w:start w:val="1"/>
      <w:numFmt w:val="decimal"/>
      <w:lvlText w:val="%2."/>
      <w:lvlJc w:val="left"/>
      <w:pPr>
        <w:tabs>
          <w:tab w:val="num" w:pos="1440"/>
        </w:tabs>
        <w:ind w:left="1440" w:hanging="360"/>
      </w:pPr>
      <w:rPr>
        <w:rFonts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E738C8"/>
    <w:multiLevelType w:val="hybridMultilevel"/>
    <w:tmpl w:val="AF0A8A46"/>
    <w:lvl w:ilvl="0" w:tplc="1B4A28F0">
      <w:start w:val="1"/>
      <w:numFmt w:val="russianLower"/>
      <w:pStyle w:val="a3"/>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ED53952"/>
    <w:multiLevelType w:val="multilevel"/>
    <w:tmpl w:val="C47C57A4"/>
    <w:lvl w:ilvl="0">
      <w:start w:val="1"/>
      <w:numFmt w:val="decimal"/>
      <w:pStyle w:val="21"/>
      <w:lvlText w:val="%1."/>
      <w:lvlJc w:val="left"/>
      <w:pPr>
        <w:tabs>
          <w:tab w:val="num" w:pos="360"/>
        </w:tabs>
        <w:ind w:left="360" w:hanging="360"/>
      </w:pPr>
      <w:rPr>
        <w:rFonts w:hint="default"/>
      </w:rPr>
    </w:lvl>
    <w:lvl w:ilvl="1">
      <w:start w:val="1"/>
      <w:numFmt w:val="decimal"/>
      <w:pStyle w:val="a4"/>
      <w:lvlText w:val="%1.%2."/>
      <w:lvlJc w:val="left"/>
      <w:pPr>
        <w:tabs>
          <w:tab w:val="num" w:pos="972"/>
        </w:tabs>
        <w:ind w:left="972" w:hanging="432"/>
      </w:pPr>
      <w:rPr>
        <w:rFonts w:hint="default"/>
        <w:b/>
      </w:rPr>
    </w:lvl>
    <w:lvl w:ilvl="2">
      <w:start w:val="1"/>
      <w:numFmt w:val="decimal"/>
      <w:pStyle w:val="a5"/>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38F0BC0"/>
    <w:multiLevelType w:val="multilevel"/>
    <w:tmpl w:val="0B18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4B294C"/>
    <w:multiLevelType w:val="singleLevel"/>
    <w:tmpl w:val="FFD2BE52"/>
    <w:lvl w:ilvl="0">
      <w:start w:val="1"/>
      <w:numFmt w:val="decimal"/>
      <w:lvlText w:val="2.%1."/>
      <w:legacy w:legacy="1" w:legacySpace="0" w:legacyIndent="394"/>
      <w:lvlJc w:val="left"/>
      <w:pPr>
        <w:ind w:left="0" w:firstLine="0"/>
      </w:pPr>
      <w:rPr>
        <w:rFonts w:ascii="Arial" w:hAnsi="Arial" w:cs="Arial" w:hint="default"/>
      </w:rPr>
    </w:lvl>
  </w:abstractNum>
  <w:abstractNum w:abstractNumId="20" w15:restartNumberingAfterBreak="0">
    <w:nsid w:val="52943BA6"/>
    <w:multiLevelType w:val="multilevel"/>
    <w:tmpl w:val="277C467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52E0213C"/>
    <w:multiLevelType w:val="hybridMultilevel"/>
    <w:tmpl w:val="46D48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EC4094"/>
    <w:multiLevelType w:val="singleLevel"/>
    <w:tmpl w:val="1A42A242"/>
    <w:lvl w:ilvl="0">
      <w:start w:val="1"/>
      <w:numFmt w:val="decimal"/>
      <w:pStyle w:val="a6"/>
      <w:lvlText w:val="%1)"/>
      <w:lvlJc w:val="left"/>
      <w:pPr>
        <w:tabs>
          <w:tab w:val="num" w:pos="360"/>
        </w:tabs>
        <w:ind w:left="360" w:hanging="360"/>
      </w:pPr>
    </w:lvl>
  </w:abstractNum>
  <w:abstractNum w:abstractNumId="23" w15:restartNumberingAfterBreak="0">
    <w:nsid w:val="680B4CC6"/>
    <w:multiLevelType w:val="hybridMultilevel"/>
    <w:tmpl w:val="D2C8E852"/>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0CF747E"/>
    <w:multiLevelType w:val="hybridMultilevel"/>
    <w:tmpl w:val="AD2842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1B7194"/>
    <w:multiLevelType w:val="multilevel"/>
    <w:tmpl w:val="0B5C0434"/>
    <w:lvl w:ilvl="0">
      <w:start w:val="1"/>
      <w:numFmt w:val="upperRoman"/>
      <w:pStyle w:val="Instruction"/>
      <w:lvlText w:val="ЧАСТЬ %1."/>
      <w:lvlJc w:val="left"/>
      <w:pPr>
        <w:tabs>
          <w:tab w:val="num" w:pos="2160"/>
        </w:tabs>
        <w:ind w:left="720" w:hanging="720"/>
      </w:pPr>
      <w:rPr>
        <w:rFonts w:hint="default"/>
        <w:sz w:val="40"/>
        <w:szCs w:val="40"/>
      </w:rPr>
    </w:lvl>
    <w:lvl w:ilvl="1">
      <w:start w:val="1"/>
      <w:numFmt w:val="decimal"/>
      <w:pStyle w:val="Instruction"/>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FBE68F8"/>
    <w:multiLevelType w:val="multilevel"/>
    <w:tmpl w:val="C8DE9360"/>
    <w:lvl w:ilvl="0">
      <w:start w:val="5"/>
      <w:numFmt w:val="decimal"/>
      <w:lvlText w:val="%1."/>
      <w:lvlJc w:val="left"/>
      <w:pPr>
        <w:tabs>
          <w:tab w:val="num" w:pos="1495"/>
        </w:tabs>
        <w:ind w:left="1495" w:hanging="360"/>
      </w:pPr>
      <w:rPr>
        <w:rFonts w:hint="default"/>
      </w:rPr>
    </w:lvl>
    <w:lvl w:ilvl="1">
      <w:start w:val="1"/>
      <w:numFmt w:val="decimal"/>
      <w:isLgl/>
      <w:lvlText w:val="%1.%2."/>
      <w:lvlJc w:val="left"/>
      <w:pPr>
        <w:ind w:left="1945" w:hanging="450"/>
      </w:pPr>
      <w:rPr>
        <w:rFonts w:hint="default"/>
      </w:rPr>
    </w:lvl>
    <w:lvl w:ilvl="2">
      <w:start w:val="1"/>
      <w:numFmt w:val="decimal"/>
      <w:isLgl/>
      <w:lvlText w:val="%1.%2.%3."/>
      <w:lvlJc w:val="left"/>
      <w:pPr>
        <w:ind w:left="2575" w:hanging="720"/>
      </w:pPr>
      <w:rPr>
        <w:rFonts w:hint="default"/>
      </w:rPr>
    </w:lvl>
    <w:lvl w:ilvl="3">
      <w:start w:val="1"/>
      <w:numFmt w:val="decimal"/>
      <w:isLgl/>
      <w:lvlText w:val="%1.%2.%3.%4."/>
      <w:lvlJc w:val="left"/>
      <w:pPr>
        <w:ind w:left="2935" w:hanging="720"/>
      </w:pPr>
      <w:rPr>
        <w:rFonts w:hint="default"/>
      </w:rPr>
    </w:lvl>
    <w:lvl w:ilvl="4">
      <w:start w:val="1"/>
      <w:numFmt w:val="decimal"/>
      <w:isLgl/>
      <w:lvlText w:val="%1.%2.%3.%4.%5."/>
      <w:lvlJc w:val="left"/>
      <w:pPr>
        <w:ind w:left="3655" w:hanging="1080"/>
      </w:pPr>
      <w:rPr>
        <w:rFonts w:hint="default"/>
      </w:rPr>
    </w:lvl>
    <w:lvl w:ilvl="5">
      <w:start w:val="1"/>
      <w:numFmt w:val="decimal"/>
      <w:isLgl/>
      <w:lvlText w:val="%1.%2.%3.%4.%5.%6."/>
      <w:lvlJc w:val="left"/>
      <w:pPr>
        <w:ind w:left="4015" w:hanging="1080"/>
      </w:pPr>
      <w:rPr>
        <w:rFonts w:hint="default"/>
      </w:rPr>
    </w:lvl>
    <w:lvl w:ilvl="6">
      <w:start w:val="1"/>
      <w:numFmt w:val="decimal"/>
      <w:isLgl/>
      <w:lvlText w:val="%1.%2.%3.%4.%5.%6.%7."/>
      <w:lvlJc w:val="left"/>
      <w:pPr>
        <w:ind w:left="4735" w:hanging="1440"/>
      </w:pPr>
      <w:rPr>
        <w:rFonts w:hint="default"/>
      </w:rPr>
    </w:lvl>
    <w:lvl w:ilvl="7">
      <w:start w:val="1"/>
      <w:numFmt w:val="decimal"/>
      <w:isLgl/>
      <w:lvlText w:val="%1.%2.%3.%4.%5.%6.%7.%8."/>
      <w:lvlJc w:val="left"/>
      <w:pPr>
        <w:ind w:left="5095" w:hanging="1440"/>
      </w:pPr>
      <w:rPr>
        <w:rFonts w:hint="default"/>
      </w:rPr>
    </w:lvl>
    <w:lvl w:ilvl="8">
      <w:start w:val="1"/>
      <w:numFmt w:val="decimal"/>
      <w:isLgl/>
      <w:lvlText w:val="%1.%2.%3.%4.%5.%6.%7.%8.%9."/>
      <w:lvlJc w:val="left"/>
      <w:pPr>
        <w:ind w:left="5815" w:hanging="1800"/>
      </w:pPr>
      <w:rPr>
        <w:rFonts w:hint="default"/>
      </w:rPr>
    </w:lvl>
  </w:abstractNum>
  <w:num w:numId="1">
    <w:abstractNumId w:val="3"/>
  </w:num>
  <w:num w:numId="2">
    <w:abstractNumId w:val="24"/>
  </w:num>
  <w:num w:numId="3">
    <w:abstractNumId w:val="7"/>
  </w:num>
  <w:num w:numId="4">
    <w:abstractNumId w:val="6"/>
  </w:num>
  <w:num w:numId="5">
    <w:abstractNumId w:val="5"/>
  </w:num>
  <w:num w:numId="6">
    <w:abstractNumId w:val="4"/>
  </w:num>
  <w:num w:numId="7">
    <w:abstractNumId w:val="8"/>
  </w:num>
  <w:num w:numId="8">
    <w:abstractNumId w:val="2"/>
  </w:num>
  <w:num w:numId="9">
    <w:abstractNumId w:val="1"/>
  </w:num>
  <w:num w:numId="10">
    <w:abstractNumId w:val="0"/>
  </w:num>
  <w:num w:numId="11">
    <w:abstractNumId w:val="26"/>
  </w:num>
  <w:num w:numId="12">
    <w:abstractNumId w:val="13"/>
  </w:num>
  <w:num w:numId="13">
    <w:abstractNumId w:val="17"/>
  </w:num>
  <w:num w:numId="14">
    <w:abstractNumId w:val="16"/>
  </w:num>
  <w:num w:numId="15">
    <w:abstractNumId w:val="22"/>
  </w:num>
  <w:num w:numId="16">
    <w:abstractNumId w:val="12"/>
  </w:num>
  <w:num w:numId="17">
    <w:abstractNumId w:val="11"/>
  </w:num>
  <w:num w:numId="18">
    <w:abstractNumId w:val="20"/>
  </w:num>
  <w:num w:numId="19">
    <w:abstractNumId w:val="14"/>
  </w:num>
  <w:num w:numId="20">
    <w:abstractNumId w:val="15"/>
  </w:num>
  <w:num w:numId="21">
    <w:abstractNumId w:val="18"/>
  </w:num>
  <w:num w:numId="22">
    <w:abstractNumId w:val="23"/>
  </w:num>
  <w:num w:numId="23">
    <w:abstractNumId w:val="9"/>
  </w:num>
  <w:num w:numId="24">
    <w:abstractNumId w:val="21"/>
  </w:num>
  <w:num w:numId="25">
    <w:abstractNumId w:val="25"/>
  </w:num>
  <w:num w:numId="26">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C6"/>
    <w:rsid w:val="00004D73"/>
    <w:rsid w:val="00014061"/>
    <w:rsid w:val="00021576"/>
    <w:rsid w:val="000259C6"/>
    <w:rsid w:val="00031D7F"/>
    <w:rsid w:val="00035B06"/>
    <w:rsid w:val="00035E2C"/>
    <w:rsid w:val="0004188A"/>
    <w:rsid w:val="00045990"/>
    <w:rsid w:val="00046CDC"/>
    <w:rsid w:val="000518AE"/>
    <w:rsid w:val="00057720"/>
    <w:rsid w:val="00057764"/>
    <w:rsid w:val="0006102F"/>
    <w:rsid w:val="000712B8"/>
    <w:rsid w:val="0009309D"/>
    <w:rsid w:val="000A2F26"/>
    <w:rsid w:val="000A2FF6"/>
    <w:rsid w:val="000A6439"/>
    <w:rsid w:val="000B3EFD"/>
    <w:rsid w:val="000C1FB4"/>
    <w:rsid w:val="000C6F34"/>
    <w:rsid w:val="000D601C"/>
    <w:rsid w:val="000E3509"/>
    <w:rsid w:val="000E6FE8"/>
    <w:rsid w:val="000F6884"/>
    <w:rsid w:val="00101F7D"/>
    <w:rsid w:val="00107E5F"/>
    <w:rsid w:val="001125FA"/>
    <w:rsid w:val="00113AE0"/>
    <w:rsid w:val="0012003F"/>
    <w:rsid w:val="00120C7A"/>
    <w:rsid w:val="00121368"/>
    <w:rsid w:val="00124118"/>
    <w:rsid w:val="00124C04"/>
    <w:rsid w:val="001276D3"/>
    <w:rsid w:val="001279E7"/>
    <w:rsid w:val="0013522F"/>
    <w:rsid w:val="001379FF"/>
    <w:rsid w:val="00145F51"/>
    <w:rsid w:val="0015097A"/>
    <w:rsid w:val="00162D83"/>
    <w:rsid w:val="001737BB"/>
    <w:rsid w:val="0018460E"/>
    <w:rsid w:val="00186417"/>
    <w:rsid w:val="00190FC6"/>
    <w:rsid w:val="0019115A"/>
    <w:rsid w:val="0019724B"/>
    <w:rsid w:val="001A09E4"/>
    <w:rsid w:val="001A4A38"/>
    <w:rsid w:val="001A57DE"/>
    <w:rsid w:val="001A7091"/>
    <w:rsid w:val="001C67BF"/>
    <w:rsid w:val="001D1FC6"/>
    <w:rsid w:val="001D64F7"/>
    <w:rsid w:val="001E53B4"/>
    <w:rsid w:val="001F2F15"/>
    <w:rsid w:val="001F5F46"/>
    <w:rsid w:val="00200F8E"/>
    <w:rsid w:val="00205EDB"/>
    <w:rsid w:val="00210ADC"/>
    <w:rsid w:val="002122DC"/>
    <w:rsid w:val="00214BFD"/>
    <w:rsid w:val="00222932"/>
    <w:rsid w:val="002323B6"/>
    <w:rsid w:val="00235602"/>
    <w:rsid w:val="00237201"/>
    <w:rsid w:val="00240B9A"/>
    <w:rsid w:val="00247959"/>
    <w:rsid w:val="002574DB"/>
    <w:rsid w:val="002630FA"/>
    <w:rsid w:val="00267B4A"/>
    <w:rsid w:val="00270BA3"/>
    <w:rsid w:val="002716E5"/>
    <w:rsid w:val="00280669"/>
    <w:rsid w:val="002855CB"/>
    <w:rsid w:val="00293723"/>
    <w:rsid w:val="00293886"/>
    <w:rsid w:val="00296E35"/>
    <w:rsid w:val="002B01F0"/>
    <w:rsid w:val="002B1AC0"/>
    <w:rsid w:val="002B24B2"/>
    <w:rsid w:val="002B2BC6"/>
    <w:rsid w:val="002B3BC6"/>
    <w:rsid w:val="002B775C"/>
    <w:rsid w:val="002C1CEF"/>
    <w:rsid w:val="002C4DAB"/>
    <w:rsid w:val="002D2B1A"/>
    <w:rsid w:val="002D60A2"/>
    <w:rsid w:val="002E0CAF"/>
    <w:rsid w:val="002E1FC5"/>
    <w:rsid w:val="002F08DC"/>
    <w:rsid w:val="002F379B"/>
    <w:rsid w:val="00310DE0"/>
    <w:rsid w:val="00315550"/>
    <w:rsid w:val="00315B89"/>
    <w:rsid w:val="0032126F"/>
    <w:rsid w:val="00321723"/>
    <w:rsid w:val="003374BE"/>
    <w:rsid w:val="00350E5C"/>
    <w:rsid w:val="00351338"/>
    <w:rsid w:val="00352712"/>
    <w:rsid w:val="003557C5"/>
    <w:rsid w:val="003642ED"/>
    <w:rsid w:val="003730C3"/>
    <w:rsid w:val="00374BC1"/>
    <w:rsid w:val="00377B5E"/>
    <w:rsid w:val="00390AA8"/>
    <w:rsid w:val="00397D6C"/>
    <w:rsid w:val="003A6D0D"/>
    <w:rsid w:val="003A78FE"/>
    <w:rsid w:val="003B0617"/>
    <w:rsid w:val="003B752B"/>
    <w:rsid w:val="003C00E3"/>
    <w:rsid w:val="003D0DFA"/>
    <w:rsid w:val="003D688F"/>
    <w:rsid w:val="003E2A3E"/>
    <w:rsid w:val="003E7763"/>
    <w:rsid w:val="003F1F2C"/>
    <w:rsid w:val="003F313C"/>
    <w:rsid w:val="003F5E8B"/>
    <w:rsid w:val="003F62DE"/>
    <w:rsid w:val="00405258"/>
    <w:rsid w:val="00407644"/>
    <w:rsid w:val="00427248"/>
    <w:rsid w:val="00430635"/>
    <w:rsid w:val="004343DD"/>
    <w:rsid w:val="0043643C"/>
    <w:rsid w:val="00442C47"/>
    <w:rsid w:val="00447A9C"/>
    <w:rsid w:val="0049096F"/>
    <w:rsid w:val="00494808"/>
    <w:rsid w:val="00497B72"/>
    <w:rsid w:val="004B6723"/>
    <w:rsid w:val="004C2806"/>
    <w:rsid w:val="004D5072"/>
    <w:rsid w:val="004D7463"/>
    <w:rsid w:val="004F47A0"/>
    <w:rsid w:val="00504D0C"/>
    <w:rsid w:val="00513E0F"/>
    <w:rsid w:val="0052295C"/>
    <w:rsid w:val="005278FE"/>
    <w:rsid w:val="00542EFB"/>
    <w:rsid w:val="0055416C"/>
    <w:rsid w:val="00560801"/>
    <w:rsid w:val="00563511"/>
    <w:rsid w:val="00563B03"/>
    <w:rsid w:val="0056414A"/>
    <w:rsid w:val="005873E7"/>
    <w:rsid w:val="005B7A1E"/>
    <w:rsid w:val="005C0C7D"/>
    <w:rsid w:val="005C1D85"/>
    <w:rsid w:val="005E3CA3"/>
    <w:rsid w:val="005F272A"/>
    <w:rsid w:val="005F2B76"/>
    <w:rsid w:val="005F456E"/>
    <w:rsid w:val="00600505"/>
    <w:rsid w:val="00600E3C"/>
    <w:rsid w:val="00601C2B"/>
    <w:rsid w:val="00601CC9"/>
    <w:rsid w:val="00603842"/>
    <w:rsid w:val="00606AC9"/>
    <w:rsid w:val="00635141"/>
    <w:rsid w:val="0064328A"/>
    <w:rsid w:val="0064563A"/>
    <w:rsid w:val="006525C1"/>
    <w:rsid w:val="0066251A"/>
    <w:rsid w:val="00666E45"/>
    <w:rsid w:val="006835C9"/>
    <w:rsid w:val="00686D55"/>
    <w:rsid w:val="006963B3"/>
    <w:rsid w:val="006A6667"/>
    <w:rsid w:val="006B2157"/>
    <w:rsid w:val="006B3A21"/>
    <w:rsid w:val="006C4C26"/>
    <w:rsid w:val="006D0103"/>
    <w:rsid w:val="006D466B"/>
    <w:rsid w:val="006D6A9F"/>
    <w:rsid w:val="006F390C"/>
    <w:rsid w:val="00711EA5"/>
    <w:rsid w:val="0072255E"/>
    <w:rsid w:val="00723143"/>
    <w:rsid w:val="007236B9"/>
    <w:rsid w:val="00750EE9"/>
    <w:rsid w:val="00755085"/>
    <w:rsid w:val="0075659B"/>
    <w:rsid w:val="0076025B"/>
    <w:rsid w:val="007676A8"/>
    <w:rsid w:val="00770070"/>
    <w:rsid w:val="007802BD"/>
    <w:rsid w:val="00797101"/>
    <w:rsid w:val="007A6F66"/>
    <w:rsid w:val="007B0B42"/>
    <w:rsid w:val="007B3400"/>
    <w:rsid w:val="007B4B0E"/>
    <w:rsid w:val="007B5867"/>
    <w:rsid w:val="007B7090"/>
    <w:rsid w:val="007C1D20"/>
    <w:rsid w:val="007E6D55"/>
    <w:rsid w:val="007F1847"/>
    <w:rsid w:val="007F51A9"/>
    <w:rsid w:val="0080793F"/>
    <w:rsid w:val="00812298"/>
    <w:rsid w:val="008159D6"/>
    <w:rsid w:val="00817486"/>
    <w:rsid w:val="00825698"/>
    <w:rsid w:val="008419A1"/>
    <w:rsid w:val="00842EB3"/>
    <w:rsid w:val="00842F90"/>
    <w:rsid w:val="00872B8C"/>
    <w:rsid w:val="00880055"/>
    <w:rsid w:val="0089071C"/>
    <w:rsid w:val="00894A30"/>
    <w:rsid w:val="008B03AB"/>
    <w:rsid w:val="008B2CF5"/>
    <w:rsid w:val="008C2213"/>
    <w:rsid w:val="008C4BB6"/>
    <w:rsid w:val="008D3B4F"/>
    <w:rsid w:val="008D56A5"/>
    <w:rsid w:val="008D5D92"/>
    <w:rsid w:val="00911D65"/>
    <w:rsid w:val="009149AF"/>
    <w:rsid w:val="00936E2C"/>
    <w:rsid w:val="00950C52"/>
    <w:rsid w:val="00976E80"/>
    <w:rsid w:val="009821D5"/>
    <w:rsid w:val="00996619"/>
    <w:rsid w:val="009A0CDA"/>
    <w:rsid w:val="009A252B"/>
    <w:rsid w:val="009A3294"/>
    <w:rsid w:val="009A3D14"/>
    <w:rsid w:val="009B5B3D"/>
    <w:rsid w:val="009C1129"/>
    <w:rsid w:val="009C481A"/>
    <w:rsid w:val="009D11D7"/>
    <w:rsid w:val="009D7F5A"/>
    <w:rsid w:val="009E342A"/>
    <w:rsid w:val="009E3E08"/>
    <w:rsid w:val="009E62A2"/>
    <w:rsid w:val="009F08BD"/>
    <w:rsid w:val="009F56F8"/>
    <w:rsid w:val="00A0448F"/>
    <w:rsid w:val="00A05CF4"/>
    <w:rsid w:val="00A13C93"/>
    <w:rsid w:val="00A25EDC"/>
    <w:rsid w:val="00A33903"/>
    <w:rsid w:val="00A36E39"/>
    <w:rsid w:val="00A546BF"/>
    <w:rsid w:val="00A55E0D"/>
    <w:rsid w:val="00A74646"/>
    <w:rsid w:val="00A83E0F"/>
    <w:rsid w:val="00A8749F"/>
    <w:rsid w:val="00A906A1"/>
    <w:rsid w:val="00A93620"/>
    <w:rsid w:val="00A94782"/>
    <w:rsid w:val="00AB34FB"/>
    <w:rsid w:val="00AB636A"/>
    <w:rsid w:val="00AB7377"/>
    <w:rsid w:val="00AC26CA"/>
    <w:rsid w:val="00AE0501"/>
    <w:rsid w:val="00AE17B7"/>
    <w:rsid w:val="00AE379E"/>
    <w:rsid w:val="00AE50A4"/>
    <w:rsid w:val="00AF116D"/>
    <w:rsid w:val="00B036CC"/>
    <w:rsid w:val="00B06343"/>
    <w:rsid w:val="00B13EF7"/>
    <w:rsid w:val="00B21C57"/>
    <w:rsid w:val="00B22ACA"/>
    <w:rsid w:val="00B300E8"/>
    <w:rsid w:val="00B34C88"/>
    <w:rsid w:val="00B640C0"/>
    <w:rsid w:val="00B73E4A"/>
    <w:rsid w:val="00B76DDF"/>
    <w:rsid w:val="00B84FC3"/>
    <w:rsid w:val="00B976F5"/>
    <w:rsid w:val="00BA2C03"/>
    <w:rsid w:val="00BA3731"/>
    <w:rsid w:val="00BA3A4E"/>
    <w:rsid w:val="00BA46FA"/>
    <w:rsid w:val="00BB2174"/>
    <w:rsid w:val="00BB65B8"/>
    <w:rsid w:val="00BC29EC"/>
    <w:rsid w:val="00BC426D"/>
    <w:rsid w:val="00BD2FF6"/>
    <w:rsid w:val="00BE1805"/>
    <w:rsid w:val="00BE2895"/>
    <w:rsid w:val="00BE452E"/>
    <w:rsid w:val="00BF289B"/>
    <w:rsid w:val="00BF398D"/>
    <w:rsid w:val="00C10A3E"/>
    <w:rsid w:val="00C16E57"/>
    <w:rsid w:val="00C202A0"/>
    <w:rsid w:val="00C419EA"/>
    <w:rsid w:val="00C4454D"/>
    <w:rsid w:val="00C52ACF"/>
    <w:rsid w:val="00C63B8B"/>
    <w:rsid w:val="00C658CE"/>
    <w:rsid w:val="00C71E78"/>
    <w:rsid w:val="00C80BB5"/>
    <w:rsid w:val="00C86908"/>
    <w:rsid w:val="00C87FC1"/>
    <w:rsid w:val="00C93A04"/>
    <w:rsid w:val="00CA0ED2"/>
    <w:rsid w:val="00CA0FD7"/>
    <w:rsid w:val="00CB440F"/>
    <w:rsid w:val="00CB4AED"/>
    <w:rsid w:val="00CC5F6B"/>
    <w:rsid w:val="00CE3AAD"/>
    <w:rsid w:val="00CF1F8C"/>
    <w:rsid w:val="00CF21E4"/>
    <w:rsid w:val="00CF372E"/>
    <w:rsid w:val="00D05307"/>
    <w:rsid w:val="00D13E78"/>
    <w:rsid w:val="00D1428A"/>
    <w:rsid w:val="00D14D57"/>
    <w:rsid w:val="00D16BE0"/>
    <w:rsid w:val="00D22324"/>
    <w:rsid w:val="00D23FD9"/>
    <w:rsid w:val="00D3031F"/>
    <w:rsid w:val="00D331A3"/>
    <w:rsid w:val="00D33676"/>
    <w:rsid w:val="00D34494"/>
    <w:rsid w:val="00D35F5D"/>
    <w:rsid w:val="00D370D0"/>
    <w:rsid w:val="00D406E2"/>
    <w:rsid w:val="00D42F53"/>
    <w:rsid w:val="00D43CF0"/>
    <w:rsid w:val="00D44D62"/>
    <w:rsid w:val="00D46F31"/>
    <w:rsid w:val="00D60D9E"/>
    <w:rsid w:val="00D61D9C"/>
    <w:rsid w:val="00D62FB6"/>
    <w:rsid w:val="00D63B4D"/>
    <w:rsid w:val="00D86E27"/>
    <w:rsid w:val="00D90092"/>
    <w:rsid w:val="00D91119"/>
    <w:rsid w:val="00DA02B9"/>
    <w:rsid w:val="00DA3A15"/>
    <w:rsid w:val="00DA46CC"/>
    <w:rsid w:val="00DB07FD"/>
    <w:rsid w:val="00DB2A07"/>
    <w:rsid w:val="00DB79BC"/>
    <w:rsid w:val="00DC0239"/>
    <w:rsid w:val="00DC0CA8"/>
    <w:rsid w:val="00DC738A"/>
    <w:rsid w:val="00DE4F6D"/>
    <w:rsid w:val="00DE5341"/>
    <w:rsid w:val="00DF18A3"/>
    <w:rsid w:val="00DF4F34"/>
    <w:rsid w:val="00DF58BA"/>
    <w:rsid w:val="00E07EEA"/>
    <w:rsid w:val="00E20EA7"/>
    <w:rsid w:val="00E20F25"/>
    <w:rsid w:val="00E21F9D"/>
    <w:rsid w:val="00E237B5"/>
    <w:rsid w:val="00E30C2B"/>
    <w:rsid w:val="00E44727"/>
    <w:rsid w:val="00E52BD7"/>
    <w:rsid w:val="00E537A6"/>
    <w:rsid w:val="00E55FB2"/>
    <w:rsid w:val="00E90150"/>
    <w:rsid w:val="00E94256"/>
    <w:rsid w:val="00E956C3"/>
    <w:rsid w:val="00EA652B"/>
    <w:rsid w:val="00EB382B"/>
    <w:rsid w:val="00EC383B"/>
    <w:rsid w:val="00EC430E"/>
    <w:rsid w:val="00ED4690"/>
    <w:rsid w:val="00ED59F0"/>
    <w:rsid w:val="00ED606F"/>
    <w:rsid w:val="00EE235D"/>
    <w:rsid w:val="00EE35F3"/>
    <w:rsid w:val="00EF4377"/>
    <w:rsid w:val="00F0041E"/>
    <w:rsid w:val="00F02FF6"/>
    <w:rsid w:val="00F114BB"/>
    <w:rsid w:val="00F12216"/>
    <w:rsid w:val="00F14CFF"/>
    <w:rsid w:val="00F23969"/>
    <w:rsid w:val="00F2499B"/>
    <w:rsid w:val="00F301E2"/>
    <w:rsid w:val="00F32C41"/>
    <w:rsid w:val="00F36992"/>
    <w:rsid w:val="00F631B4"/>
    <w:rsid w:val="00F73F01"/>
    <w:rsid w:val="00F82B7E"/>
    <w:rsid w:val="00F85E7D"/>
    <w:rsid w:val="00F9650C"/>
    <w:rsid w:val="00FB225B"/>
    <w:rsid w:val="00FC6928"/>
    <w:rsid w:val="00FD3199"/>
    <w:rsid w:val="00FD5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A53C7"/>
  <w15:docId w15:val="{0A99B3A7-D3C9-4222-8FC7-1899CA35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190FC6"/>
    <w:pPr>
      <w:spacing w:after="0" w:line="240" w:lineRule="auto"/>
      <w:jc w:val="both"/>
    </w:pPr>
    <w:rPr>
      <w:rFonts w:ascii="Times New Roman" w:eastAsia="Times New Roman" w:hAnsi="Times New Roman" w:cs="Times New Roman"/>
      <w:sz w:val="24"/>
      <w:szCs w:val="24"/>
      <w:lang w:eastAsia="ru-RU"/>
    </w:rPr>
  </w:style>
  <w:style w:type="paragraph" w:styleId="10">
    <w:name w:val="heading 1"/>
    <w:aliases w:val="Заголовок 1 Знак Знак Знак Знак Знак Знак Знак Знак Знак,H1"/>
    <w:basedOn w:val="a7"/>
    <w:next w:val="a7"/>
    <w:link w:val="11"/>
    <w:qFormat/>
    <w:rsid w:val="000259C6"/>
    <w:pPr>
      <w:keepNext/>
      <w:spacing w:before="240" w:after="60"/>
      <w:jc w:val="center"/>
      <w:outlineLvl w:val="0"/>
    </w:pPr>
    <w:rPr>
      <w:b/>
      <w:kern w:val="28"/>
      <w:sz w:val="36"/>
      <w:szCs w:val="20"/>
    </w:rPr>
  </w:style>
  <w:style w:type="paragraph" w:styleId="23">
    <w:name w:val="heading 2"/>
    <w:basedOn w:val="a7"/>
    <w:next w:val="a7"/>
    <w:link w:val="24"/>
    <w:qFormat/>
    <w:rsid w:val="000259C6"/>
    <w:pPr>
      <w:keepNext/>
      <w:jc w:val="center"/>
      <w:outlineLvl w:val="1"/>
    </w:pPr>
    <w:rPr>
      <w:b/>
      <w:bCs/>
    </w:rPr>
  </w:style>
  <w:style w:type="paragraph" w:styleId="34">
    <w:name w:val="heading 3"/>
    <w:basedOn w:val="a7"/>
    <w:next w:val="a7"/>
    <w:link w:val="310"/>
    <w:qFormat/>
    <w:rsid w:val="000259C6"/>
    <w:pPr>
      <w:keepNext/>
      <w:spacing w:before="240" w:after="60"/>
      <w:outlineLvl w:val="2"/>
    </w:pPr>
    <w:rPr>
      <w:rFonts w:ascii="Arial" w:hAnsi="Arial"/>
      <w:b/>
      <w:szCs w:val="20"/>
    </w:rPr>
  </w:style>
  <w:style w:type="paragraph" w:styleId="40">
    <w:name w:val="heading 4"/>
    <w:basedOn w:val="a7"/>
    <w:next w:val="a7"/>
    <w:link w:val="41"/>
    <w:qFormat/>
    <w:rsid w:val="000259C6"/>
    <w:pPr>
      <w:keepNext/>
      <w:spacing w:before="240" w:after="60"/>
      <w:outlineLvl w:val="3"/>
    </w:pPr>
    <w:rPr>
      <w:rFonts w:ascii="Arial" w:hAnsi="Arial"/>
      <w:szCs w:val="20"/>
    </w:rPr>
  </w:style>
  <w:style w:type="paragraph" w:styleId="50">
    <w:name w:val="heading 5"/>
    <w:basedOn w:val="a7"/>
    <w:next w:val="a7"/>
    <w:link w:val="51"/>
    <w:qFormat/>
    <w:rsid w:val="000259C6"/>
    <w:pPr>
      <w:spacing w:before="240" w:after="60"/>
      <w:outlineLvl w:val="4"/>
    </w:pPr>
    <w:rPr>
      <w:sz w:val="20"/>
      <w:szCs w:val="20"/>
    </w:rPr>
  </w:style>
  <w:style w:type="paragraph" w:styleId="6">
    <w:name w:val="heading 6"/>
    <w:basedOn w:val="a7"/>
    <w:next w:val="a7"/>
    <w:link w:val="60"/>
    <w:qFormat/>
    <w:rsid w:val="000259C6"/>
    <w:pPr>
      <w:spacing w:before="240" w:after="60"/>
      <w:outlineLvl w:val="5"/>
    </w:pPr>
    <w:rPr>
      <w:i/>
      <w:sz w:val="20"/>
      <w:szCs w:val="20"/>
    </w:rPr>
  </w:style>
  <w:style w:type="paragraph" w:styleId="7">
    <w:name w:val="heading 7"/>
    <w:basedOn w:val="a7"/>
    <w:next w:val="a7"/>
    <w:link w:val="70"/>
    <w:qFormat/>
    <w:rsid w:val="000259C6"/>
    <w:pPr>
      <w:spacing w:before="240" w:after="60"/>
      <w:outlineLvl w:val="6"/>
    </w:pPr>
    <w:rPr>
      <w:rFonts w:ascii="Arial" w:hAnsi="Arial"/>
      <w:sz w:val="20"/>
      <w:szCs w:val="20"/>
    </w:rPr>
  </w:style>
  <w:style w:type="paragraph" w:styleId="8">
    <w:name w:val="heading 8"/>
    <w:basedOn w:val="a7"/>
    <w:next w:val="a7"/>
    <w:link w:val="80"/>
    <w:qFormat/>
    <w:rsid w:val="000259C6"/>
    <w:pPr>
      <w:spacing w:before="240" w:after="60"/>
      <w:outlineLvl w:val="7"/>
    </w:pPr>
    <w:rPr>
      <w:rFonts w:ascii="Arial" w:hAnsi="Arial"/>
      <w:i/>
      <w:sz w:val="20"/>
      <w:szCs w:val="20"/>
    </w:rPr>
  </w:style>
  <w:style w:type="paragraph" w:styleId="9">
    <w:name w:val="heading 9"/>
    <w:basedOn w:val="a7"/>
    <w:next w:val="a7"/>
    <w:link w:val="90"/>
    <w:qFormat/>
    <w:rsid w:val="000259C6"/>
    <w:pPr>
      <w:spacing w:before="240" w:after="60"/>
      <w:outlineLvl w:val="8"/>
    </w:pPr>
    <w:rPr>
      <w:rFonts w:ascii="Arial" w:hAnsi="Arial"/>
      <w:b/>
      <w:i/>
      <w:sz w:val="18"/>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Заголовок 1 Знак"/>
    <w:aliases w:val="Заголовок 1 Знак Знак Знак Знак Знак Знак Знак Знак Знак Знак,H1 Знак"/>
    <w:basedOn w:val="a8"/>
    <w:link w:val="10"/>
    <w:rsid w:val="000259C6"/>
    <w:rPr>
      <w:rFonts w:ascii="Times New Roman" w:eastAsia="Times New Roman" w:hAnsi="Times New Roman" w:cs="Times New Roman"/>
      <w:b/>
      <w:kern w:val="28"/>
      <w:sz w:val="36"/>
      <w:szCs w:val="20"/>
      <w:lang w:eastAsia="ru-RU"/>
    </w:rPr>
  </w:style>
  <w:style w:type="character" w:customStyle="1" w:styleId="24">
    <w:name w:val="Заголовок 2 Знак"/>
    <w:basedOn w:val="a8"/>
    <w:link w:val="23"/>
    <w:rsid w:val="000259C6"/>
    <w:rPr>
      <w:rFonts w:ascii="Times New Roman" w:eastAsia="Times New Roman" w:hAnsi="Times New Roman" w:cs="Times New Roman"/>
      <w:b/>
      <w:bCs/>
      <w:sz w:val="24"/>
      <w:szCs w:val="24"/>
      <w:lang w:eastAsia="ru-RU"/>
    </w:rPr>
  </w:style>
  <w:style w:type="character" w:customStyle="1" w:styleId="35">
    <w:name w:val="Заголовок 3 Знак"/>
    <w:basedOn w:val="a8"/>
    <w:rsid w:val="000259C6"/>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
    <w:basedOn w:val="a8"/>
    <w:link w:val="40"/>
    <w:rsid w:val="000259C6"/>
    <w:rPr>
      <w:rFonts w:ascii="Arial" w:eastAsia="Times New Roman" w:hAnsi="Arial" w:cs="Times New Roman"/>
      <w:sz w:val="24"/>
      <w:szCs w:val="20"/>
      <w:lang w:eastAsia="ru-RU"/>
    </w:rPr>
  </w:style>
  <w:style w:type="character" w:customStyle="1" w:styleId="51">
    <w:name w:val="Заголовок 5 Знак"/>
    <w:basedOn w:val="a8"/>
    <w:link w:val="50"/>
    <w:rsid w:val="000259C6"/>
    <w:rPr>
      <w:rFonts w:ascii="Times New Roman" w:eastAsia="Times New Roman" w:hAnsi="Times New Roman" w:cs="Times New Roman"/>
      <w:sz w:val="20"/>
      <w:szCs w:val="20"/>
      <w:lang w:eastAsia="ru-RU"/>
    </w:rPr>
  </w:style>
  <w:style w:type="character" w:customStyle="1" w:styleId="60">
    <w:name w:val="Заголовок 6 Знак"/>
    <w:basedOn w:val="a8"/>
    <w:link w:val="6"/>
    <w:rsid w:val="000259C6"/>
    <w:rPr>
      <w:rFonts w:ascii="Times New Roman" w:eastAsia="Times New Roman" w:hAnsi="Times New Roman" w:cs="Times New Roman"/>
      <w:i/>
      <w:sz w:val="20"/>
      <w:szCs w:val="20"/>
      <w:lang w:eastAsia="ru-RU"/>
    </w:rPr>
  </w:style>
  <w:style w:type="character" w:customStyle="1" w:styleId="70">
    <w:name w:val="Заголовок 7 Знак"/>
    <w:basedOn w:val="a8"/>
    <w:link w:val="7"/>
    <w:rsid w:val="000259C6"/>
    <w:rPr>
      <w:rFonts w:ascii="Arial" w:eastAsia="Times New Roman" w:hAnsi="Arial" w:cs="Times New Roman"/>
      <w:sz w:val="20"/>
      <w:szCs w:val="20"/>
      <w:lang w:eastAsia="ru-RU"/>
    </w:rPr>
  </w:style>
  <w:style w:type="character" w:customStyle="1" w:styleId="80">
    <w:name w:val="Заголовок 8 Знак"/>
    <w:basedOn w:val="a8"/>
    <w:link w:val="8"/>
    <w:rsid w:val="000259C6"/>
    <w:rPr>
      <w:rFonts w:ascii="Arial" w:eastAsia="Times New Roman" w:hAnsi="Arial" w:cs="Times New Roman"/>
      <w:i/>
      <w:sz w:val="20"/>
      <w:szCs w:val="20"/>
      <w:lang w:eastAsia="ru-RU"/>
    </w:rPr>
  </w:style>
  <w:style w:type="character" w:customStyle="1" w:styleId="90">
    <w:name w:val="Заголовок 9 Знак"/>
    <w:basedOn w:val="a8"/>
    <w:link w:val="9"/>
    <w:rsid w:val="000259C6"/>
    <w:rPr>
      <w:rFonts w:ascii="Arial" w:eastAsia="Times New Roman" w:hAnsi="Arial" w:cs="Times New Roman"/>
      <w:b/>
      <w:i/>
      <w:sz w:val="18"/>
      <w:szCs w:val="20"/>
      <w:lang w:eastAsia="ru-RU"/>
    </w:rPr>
  </w:style>
  <w:style w:type="character" w:customStyle="1" w:styleId="310">
    <w:name w:val="Заголовок 3 Знак1"/>
    <w:link w:val="34"/>
    <w:rsid w:val="000259C6"/>
    <w:rPr>
      <w:rFonts w:ascii="Arial" w:eastAsia="Times New Roman" w:hAnsi="Arial" w:cs="Times New Roman"/>
      <w:b/>
      <w:sz w:val="24"/>
      <w:szCs w:val="20"/>
      <w:lang w:eastAsia="ru-RU"/>
    </w:rPr>
  </w:style>
  <w:style w:type="paragraph" w:styleId="ab">
    <w:name w:val="Body Text Indent"/>
    <w:basedOn w:val="a7"/>
    <w:link w:val="ac"/>
    <w:rsid w:val="000259C6"/>
    <w:pPr>
      <w:ind w:left="5760"/>
    </w:pPr>
  </w:style>
  <w:style w:type="character" w:customStyle="1" w:styleId="ac">
    <w:name w:val="Основной текст с отступом Знак"/>
    <w:basedOn w:val="a8"/>
    <w:link w:val="ab"/>
    <w:rsid w:val="000259C6"/>
    <w:rPr>
      <w:rFonts w:ascii="Times New Roman" w:eastAsia="Times New Roman" w:hAnsi="Times New Roman" w:cs="Times New Roman"/>
      <w:sz w:val="24"/>
      <w:szCs w:val="24"/>
      <w:lang w:eastAsia="ru-RU"/>
    </w:rPr>
  </w:style>
  <w:style w:type="paragraph" w:customStyle="1" w:styleId="1">
    <w:name w:val="Стиль1"/>
    <w:basedOn w:val="a7"/>
    <w:rsid w:val="000259C6"/>
    <w:pPr>
      <w:keepNext/>
      <w:keepLines/>
      <w:widowControl w:val="0"/>
      <w:numPr>
        <w:numId w:val="2"/>
      </w:numPr>
      <w:suppressLineNumbers/>
      <w:suppressAutoHyphens/>
      <w:spacing w:after="60"/>
    </w:pPr>
    <w:rPr>
      <w:b/>
      <w:sz w:val="28"/>
    </w:rPr>
  </w:style>
  <w:style w:type="paragraph" w:customStyle="1" w:styleId="22">
    <w:name w:val="Стиль2"/>
    <w:basedOn w:val="2"/>
    <w:rsid w:val="000259C6"/>
    <w:pPr>
      <w:keepNext/>
      <w:keepLines/>
      <w:widowControl w:val="0"/>
      <w:numPr>
        <w:ilvl w:val="1"/>
        <w:numId w:val="2"/>
      </w:numPr>
      <w:suppressLineNumbers/>
      <w:suppressAutoHyphens/>
      <w:spacing w:after="60"/>
    </w:pPr>
    <w:rPr>
      <w:b/>
      <w:szCs w:val="20"/>
    </w:rPr>
  </w:style>
  <w:style w:type="paragraph" w:styleId="2">
    <w:name w:val="List Number 2"/>
    <w:basedOn w:val="a7"/>
    <w:rsid w:val="000259C6"/>
    <w:pPr>
      <w:numPr>
        <w:numId w:val="1"/>
      </w:numPr>
    </w:pPr>
  </w:style>
  <w:style w:type="paragraph" w:customStyle="1" w:styleId="33">
    <w:name w:val="Стиль3 Знак"/>
    <w:basedOn w:val="25"/>
    <w:link w:val="311"/>
    <w:rsid w:val="000259C6"/>
    <w:pPr>
      <w:widowControl w:val="0"/>
      <w:numPr>
        <w:ilvl w:val="2"/>
        <w:numId w:val="2"/>
      </w:numPr>
      <w:adjustRightInd w:val="0"/>
      <w:spacing w:after="0" w:line="240" w:lineRule="auto"/>
      <w:textAlignment w:val="baseline"/>
    </w:pPr>
    <w:rPr>
      <w:szCs w:val="20"/>
    </w:rPr>
  </w:style>
  <w:style w:type="paragraph" w:styleId="25">
    <w:name w:val="Body Text Indent 2"/>
    <w:aliases w:val=" Знак"/>
    <w:basedOn w:val="a7"/>
    <w:link w:val="26"/>
    <w:rsid w:val="000259C6"/>
    <w:pPr>
      <w:spacing w:after="120" w:line="480" w:lineRule="auto"/>
      <w:ind w:left="283"/>
    </w:pPr>
  </w:style>
  <w:style w:type="character" w:customStyle="1" w:styleId="26">
    <w:name w:val="Основной текст с отступом 2 Знак"/>
    <w:aliases w:val=" Знак Знак"/>
    <w:basedOn w:val="a8"/>
    <w:link w:val="25"/>
    <w:rsid w:val="000259C6"/>
    <w:rPr>
      <w:rFonts w:ascii="Times New Roman" w:eastAsia="Times New Roman" w:hAnsi="Times New Roman" w:cs="Times New Roman"/>
      <w:sz w:val="24"/>
      <w:szCs w:val="24"/>
      <w:lang w:eastAsia="ru-RU"/>
    </w:rPr>
  </w:style>
  <w:style w:type="character" w:customStyle="1" w:styleId="311">
    <w:name w:val="Стиль3 Знак Знак1"/>
    <w:link w:val="33"/>
    <w:rsid w:val="000259C6"/>
    <w:rPr>
      <w:rFonts w:ascii="Times New Roman" w:eastAsia="Times New Roman" w:hAnsi="Times New Roman" w:cs="Times New Roman"/>
      <w:sz w:val="24"/>
      <w:szCs w:val="20"/>
    </w:rPr>
  </w:style>
  <w:style w:type="paragraph" w:customStyle="1" w:styleId="ConsNormal">
    <w:name w:val="ConsNormal"/>
    <w:link w:val="ConsNormal0"/>
    <w:rsid w:val="000259C6"/>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styleId="ad">
    <w:name w:val="Hyperlink"/>
    <w:rsid w:val="000259C6"/>
    <w:rPr>
      <w:color w:val="0000FF"/>
      <w:u w:val="single"/>
    </w:rPr>
  </w:style>
  <w:style w:type="paragraph" w:styleId="20">
    <w:name w:val="List Bullet 2"/>
    <w:basedOn w:val="a7"/>
    <w:autoRedefine/>
    <w:rsid w:val="000259C6"/>
    <w:pPr>
      <w:numPr>
        <w:numId w:val="3"/>
      </w:numPr>
      <w:spacing w:after="60"/>
    </w:pPr>
    <w:rPr>
      <w:szCs w:val="20"/>
    </w:rPr>
  </w:style>
  <w:style w:type="character" w:customStyle="1" w:styleId="36">
    <w:name w:val="Основной текст с отступом 3 Знак"/>
    <w:link w:val="37"/>
    <w:rsid w:val="000259C6"/>
    <w:rPr>
      <w:rFonts w:ascii="Times New Roman" w:eastAsia="Times New Roman" w:hAnsi="Times New Roman" w:cs="Times New Roman"/>
      <w:sz w:val="24"/>
      <w:szCs w:val="24"/>
      <w:lang w:eastAsia="ru-RU"/>
    </w:rPr>
  </w:style>
  <w:style w:type="paragraph" w:styleId="37">
    <w:name w:val="Body Text Indent 3"/>
    <w:basedOn w:val="a7"/>
    <w:link w:val="36"/>
    <w:rsid w:val="000259C6"/>
    <w:pPr>
      <w:keepNext/>
      <w:keepLines/>
      <w:widowControl w:val="0"/>
      <w:suppressLineNumbers/>
      <w:tabs>
        <w:tab w:val="num" w:pos="252"/>
      </w:tabs>
      <w:suppressAutoHyphens/>
      <w:ind w:left="720"/>
    </w:pPr>
  </w:style>
  <w:style w:type="character" w:customStyle="1" w:styleId="312">
    <w:name w:val="Основной текст с отступом 3 Знак1"/>
    <w:basedOn w:val="a8"/>
    <w:uiPriority w:val="99"/>
    <w:semiHidden/>
    <w:rsid w:val="000259C6"/>
    <w:rPr>
      <w:rFonts w:ascii="Times New Roman" w:eastAsia="Times New Roman" w:hAnsi="Times New Roman" w:cs="Times New Roman"/>
      <w:sz w:val="16"/>
      <w:szCs w:val="16"/>
      <w:lang w:eastAsia="ru-RU"/>
    </w:rPr>
  </w:style>
  <w:style w:type="paragraph" w:styleId="ae">
    <w:name w:val="Plain Text"/>
    <w:basedOn w:val="a7"/>
    <w:link w:val="af"/>
    <w:rsid w:val="000259C6"/>
    <w:rPr>
      <w:rFonts w:ascii="Courier New" w:hAnsi="Courier New"/>
      <w:sz w:val="20"/>
      <w:szCs w:val="20"/>
    </w:rPr>
  </w:style>
  <w:style w:type="character" w:customStyle="1" w:styleId="af">
    <w:name w:val="Текст Знак"/>
    <w:basedOn w:val="a8"/>
    <w:link w:val="ae"/>
    <w:rsid w:val="000259C6"/>
    <w:rPr>
      <w:rFonts w:ascii="Courier New" w:eastAsia="Times New Roman" w:hAnsi="Courier New" w:cs="Times New Roman"/>
      <w:sz w:val="20"/>
      <w:szCs w:val="20"/>
      <w:lang w:eastAsia="ru-RU"/>
    </w:rPr>
  </w:style>
  <w:style w:type="character" w:customStyle="1" w:styleId="27">
    <w:name w:val="Основной текст 2 Знак"/>
    <w:link w:val="28"/>
    <w:rsid w:val="000259C6"/>
    <w:rPr>
      <w:rFonts w:ascii="Times New Roman" w:eastAsia="Times New Roman" w:hAnsi="Times New Roman"/>
      <w:sz w:val="24"/>
    </w:rPr>
  </w:style>
  <w:style w:type="paragraph" w:styleId="28">
    <w:name w:val="Body Text 2"/>
    <w:basedOn w:val="a7"/>
    <w:link w:val="27"/>
    <w:rsid w:val="000259C6"/>
    <w:pPr>
      <w:tabs>
        <w:tab w:val="num" w:pos="567"/>
      </w:tabs>
      <w:spacing w:after="60"/>
      <w:ind w:left="567" w:hanging="567"/>
    </w:pPr>
    <w:rPr>
      <w:rFonts w:cstheme="minorBidi"/>
      <w:szCs w:val="22"/>
      <w:lang w:eastAsia="en-US"/>
    </w:rPr>
  </w:style>
  <w:style w:type="character" w:customStyle="1" w:styleId="210">
    <w:name w:val="Основной текст 2 Знак1"/>
    <w:basedOn w:val="a8"/>
    <w:uiPriority w:val="99"/>
    <w:semiHidden/>
    <w:rsid w:val="000259C6"/>
    <w:rPr>
      <w:rFonts w:ascii="Times New Roman" w:eastAsia="Times New Roman" w:hAnsi="Times New Roman" w:cs="Times New Roman"/>
      <w:sz w:val="24"/>
      <w:szCs w:val="24"/>
      <w:lang w:eastAsia="ru-RU"/>
    </w:rPr>
  </w:style>
  <w:style w:type="paragraph" w:styleId="32">
    <w:name w:val="List Bullet 3"/>
    <w:basedOn w:val="a7"/>
    <w:autoRedefine/>
    <w:rsid w:val="000259C6"/>
    <w:pPr>
      <w:numPr>
        <w:ilvl w:val="1"/>
        <w:numId w:val="12"/>
      </w:numPr>
      <w:tabs>
        <w:tab w:val="clear" w:pos="567"/>
        <w:tab w:val="num" w:pos="926"/>
      </w:tabs>
      <w:spacing w:after="60"/>
      <w:ind w:left="926" w:hanging="360"/>
    </w:pPr>
    <w:rPr>
      <w:szCs w:val="20"/>
    </w:rPr>
  </w:style>
  <w:style w:type="paragraph" w:styleId="a1">
    <w:name w:val="List Number"/>
    <w:basedOn w:val="a7"/>
    <w:rsid w:val="000259C6"/>
    <w:pPr>
      <w:numPr>
        <w:numId w:val="4"/>
      </w:numPr>
      <w:tabs>
        <w:tab w:val="clear" w:pos="926"/>
        <w:tab w:val="num" w:pos="360"/>
      </w:tabs>
      <w:spacing w:after="60"/>
      <w:ind w:left="360"/>
    </w:pPr>
    <w:rPr>
      <w:szCs w:val="20"/>
    </w:rPr>
  </w:style>
  <w:style w:type="paragraph" w:styleId="30">
    <w:name w:val="List Number 3"/>
    <w:basedOn w:val="a7"/>
    <w:rsid w:val="000259C6"/>
    <w:pPr>
      <w:numPr>
        <w:numId w:val="5"/>
      </w:numPr>
      <w:tabs>
        <w:tab w:val="clear" w:pos="1209"/>
        <w:tab w:val="num" w:pos="926"/>
      </w:tabs>
      <w:spacing w:after="60"/>
      <w:ind w:left="926"/>
    </w:pPr>
    <w:rPr>
      <w:szCs w:val="20"/>
    </w:rPr>
  </w:style>
  <w:style w:type="paragraph" w:styleId="4">
    <w:name w:val="List Number 4"/>
    <w:basedOn w:val="a7"/>
    <w:rsid w:val="000259C6"/>
    <w:pPr>
      <w:numPr>
        <w:numId w:val="6"/>
      </w:numPr>
      <w:tabs>
        <w:tab w:val="clear" w:pos="1492"/>
        <w:tab w:val="num" w:pos="1209"/>
      </w:tabs>
      <w:spacing w:after="60"/>
      <w:ind w:left="1209"/>
    </w:pPr>
    <w:rPr>
      <w:szCs w:val="20"/>
    </w:rPr>
  </w:style>
  <w:style w:type="paragraph" w:styleId="5">
    <w:name w:val="List Number 5"/>
    <w:basedOn w:val="a7"/>
    <w:rsid w:val="000259C6"/>
    <w:pPr>
      <w:numPr>
        <w:numId w:val="7"/>
      </w:numPr>
      <w:tabs>
        <w:tab w:val="clear" w:pos="360"/>
        <w:tab w:val="num" w:pos="1492"/>
      </w:tabs>
      <w:spacing w:after="60"/>
      <w:ind w:left="1492"/>
    </w:pPr>
    <w:rPr>
      <w:szCs w:val="20"/>
    </w:rPr>
  </w:style>
  <w:style w:type="paragraph" w:customStyle="1" w:styleId="a0">
    <w:name w:val="Раздел"/>
    <w:basedOn w:val="a7"/>
    <w:semiHidden/>
    <w:rsid w:val="000259C6"/>
    <w:pPr>
      <w:numPr>
        <w:numId w:val="8"/>
      </w:numPr>
      <w:tabs>
        <w:tab w:val="clear" w:pos="926"/>
        <w:tab w:val="num" w:pos="1440"/>
      </w:tabs>
      <w:spacing w:before="120" w:after="120"/>
      <w:ind w:left="720" w:hanging="720"/>
      <w:jc w:val="center"/>
    </w:pPr>
    <w:rPr>
      <w:rFonts w:ascii="Arial Narrow" w:hAnsi="Arial Narrow"/>
      <w:b/>
      <w:sz w:val="28"/>
      <w:szCs w:val="20"/>
    </w:rPr>
  </w:style>
  <w:style w:type="paragraph" w:customStyle="1" w:styleId="3">
    <w:name w:val="Раздел 3"/>
    <w:basedOn w:val="a7"/>
    <w:semiHidden/>
    <w:rsid w:val="000259C6"/>
    <w:pPr>
      <w:numPr>
        <w:numId w:val="9"/>
      </w:numPr>
      <w:tabs>
        <w:tab w:val="clear" w:pos="1209"/>
        <w:tab w:val="num" w:pos="360"/>
      </w:tabs>
      <w:spacing w:before="120" w:after="120"/>
      <w:ind w:left="360"/>
      <w:jc w:val="center"/>
    </w:pPr>
    <w:rPr>
      <w:b/>
      <w:szCs w:val="20"/>
    </w:rPr>
  </w:style>
  <w:style w:type="paragraph" w:customStyle="1" w:styleId="a">
    <w:name w:val="Условия контракта"/>
    <w:basedOn w:val="a7"/>
    <w:semiHidden/>
    <w:rsid w:val="000259C6"/>
    <w:pPr>
      <w:numPr>
        <w:numId w:val="10"/>
      </w:numPr>
      <w:tabs>
        <w:tab w:val="clear" w:pos="1492"/>
        <w:tab w:val="num" w:pos="567"/>
      </w:tabs>
      <w:spacing w:before="240" w:after="120"/>
      <w:ind w:left="567" w:hanging="567"/>
    </w:pPr>
    <w:rPr>
      <w:b/>
      <w:szCs w:val="20"/>
    </w:rPr>
  </w:style>
  <w:style w:type="paragraph" w:customStyle="1" w:styleId="Instruction">
    <w:name w:val="Instruction"/>
    <w:basedOn w:val="28"/>
    <w:semiHidden/>
    <w:rsid w:val="000259C6"/>
    <w:pPr>
      <w:numPr>
        <w:numId w:val="11"/>
      </w:numPr>
      <w:tabs>
        <w:tab w:val="num" w:pos="360"/>
      </w:tabs>
      <w:spacing w:before="180"/>
      <w:ind w:left="360" w:hanging="360"/>
    </w:pPr>
    <w:rPr>
      <w:b/>
    </w:rPr>
  </w:style>
  <w:style w:type="paragraph" w:styleId="af0">
    <w:name w:val="Normal (Web)"/>
    <w:aliases w:val="Обычный (веб)1,Обычный (Web)1,Обычный (Web)"/>
    <w:basedOn w:val="a7"/>
    <w:link w:val="af1"/>
    <w:qFormat/>
    <w:rsid w:val="000259C6"/>
    <w:pPr>
      <w:spacing w:before="100" w:beforeAutospacing="1" w:after="100" w:afterAutospacing="1"/>
    </w:pPr>
  </w:style>
  <w:style w:type="character" w:customStyle="1" w:styleId="af1">
    <w:name w:val="Обычный (веб) Знак"/>
    <w:aliases w:val="Обычный (веб)1 Знак,Обычный (Web)1 Знак,Обычный (Web) Знак"/>
    <w:link w:val="af0"/>
    <w:rsid w:val="000259C6"/>
    <w:rPr>
      <w:rFonts w:ascii="Times New Roman" w:eastAsia="Times New Roman" w:hAnsi="Times New Roman" w:cs="Times New Roman"/>
      <w:sz w:val="24"/>
      <w:szCs w:val="24"/>
      <w:lang w:eastAsia="ru-RU"/>
    </w:rPr>
  </w:style>
  <w:style w:type="character" w:styleId="af2">
    <w:name w:val="page number"/>
    <w:rsid w:val="000259C6"/>
    <w:rPr>
      <w:rFonts w:ascii="Times New Roman" w:hAnsi="Times New Roman"/>
    </w:rPr>
  </w:style>
  <w:style w:type="paragraph" w:customStyle="1" w:styleId="31">
    <w:name w:val="Стиль3"/>
    <w:basedOn w:val="25"/>
    <w:rsid w:val="000259C6"/>
    <w:pPr>
      <w:widowControl w:val="0"/>
      <w:numPr>
        <w:numId w:val="12"/>
      </w:numPr>
      <w:tabs>
        <w:tab w:val="clear" w:pos="567"/>
        <w:tab w:val="num" w:pos="1307"/>
      </w:tabs>
      <w:adjustRightInd w:val="0"/>
      <w:spacing w:after="0" w:line="240" w:lineRule="auto"/>
      <w:ind w:left="1080" w:firstLine="0"/>
      <w:textAlignment w:val="baseline"/>
    </w:pPr>
    <w:rPr>
      <w:szCs w:val="20"/>
    </w:rPr>
  </w:style>
  <w:style w:type="paragraph" w:customStyle="1" w:styleId="21">
    <w:name w:val="Заголовок 2 со списком"/>
    <w:basedOn w:val="23"/>
    <w:next w:val="a7"/>
    <w:link w:val="29"/>
    <w:rsid w:val="000259C6"/>
    <w:pPr>
      <w:numPr>
        <w:numId w:val="13"/>
      </w:numPr>
      <w:spacing w:line="360" w:lineRule="auto"/>
    </w:pPr>
    <w:rPr>
      <w:b w:val="0"/>
    </w:rPr>
  </w:style>
  <w:style w:type="character" w:customStyle="1" w:styleId="29">
    <w:name w:val="Заголовок 2 со списком Знак"/>
    <w:basedOn w:val="24"/>
    <w:link w:val="21"/>
    <w:rsid w:val="000259C6"/>
    <w:rPr>
      <w:rFonts w:ascii="Times New Roman" w:eastAsia="Times New Roman" w:hAnsi="Times New Roman" w:cs="Times New Roman"/>
      <w:b/>
      <w:bCs/>
      <w:sz w:val="24"/>
      <w:szCs w:val="24"/>
      <w:lang w:eastAsia="ru-RU"/>
    </w:rPr>
  </w:style>
  <w:style w:type="paragraph" w:customStyle="1" w:styleId="38">
    <w:name w:val="Заголовок 3 со списком"/>
    <w:basedOn w:val="34"/>
    <w:link w:val="39"/>
    <w:rsid w:val="000259C6"/>
    <w:pPr>
      <w:tabs>
        <w:tab w:val="num" w:pos="972"/>
      </w:tabs>
      <w:ind w:left="972" w:hanging="432"/>
    </w:pPr>
  </w:style>
  <w:style w:type="character" w:customStyle="1" w:styleId="39">
    <w:name w:val="Заголовок 3 со списком Знак"/>
    <w:basedOn w:val="310"/>
    <w:link w:val="38"/>
    <w:rsid w:val="000259C6"/>
    <w:rPr>
      <w:rFonts w:ascii="Arial" w:eastAsia="Times New Roman" w:hAnsi="Arial" w:cs="Times New Roman"/>
      <w:b/>
      <w:sz w:val="24"/>
      <w:szCs w:val="20"/>
      <w:lang w:eastAsia="ru-RU"/>
    </w:rPr>
  </w:style>
  <w:style w:type="paragraph" w:styleId="a4">
    <w:name w:val="footer"/>
    <w:basedOn w:val="a7"/>
    <w:link w:val="af3"/>
    <w:rsid w:val="000259C6"/>
    <w:pPr>
      <w:numPr>
        <w:ilvl w:val="1"/>
        <w:numId w:val="13"/>
      </w:numPr>
      <w:tabs>
        <w:tab w:val="clear" w:pos="972"/>
        <w:tab w:val="center" w:pos="4677"/>
        <w:tab w:val="right" w:pos="9355"/>
      </w:tabs>
      <w:ind w:left="0" w:firstLine="0"/>
    </w:pPr>
  </w:style>
  <w:style w:type="character" w:customStyle="1" w:styleId="af3">
    <w:name w:val="Нижний колонтитул Знак"/>
    <w:basedOn w:val="a8"/>
    <w:link w:val="a4"/>
    <w:rsid w:val="000259C6"/>
    <w:rPr>
      <w:rFonts w:ascii="Times New Roman" w:eastAsia="Times New Roman" w:hAnsi="Times New Roman" w:cs="Times New Roman"/>
      <w:sz w:val="24"/>
      <w:szCs w:val="24"/>
    </w:rPr>
  </w:style>
  <w:style w:type="character" w:customStyle="1" w:styleId="af4">
    <w:name w:val="Верхний колонтитул Знак"/>
    <w:aliases w:val="Linie Знак,header Знак"/>
    <w:link w:val="af5"/>
    <w:rsid w:val="000259C6"/>
    <w:rPr>
      <w:rFonts w:ascii="Times New Roman" w:eastAsia="Times New Roman" w:hAnsi="Times New Roman" w:cs="Times New Roman"/>
      <w:sz w:val="24"/>
      <w:szCs w:val="24"/>
      <w:lang w:eastAsia="ru-RU"/>
    </w:rPr>
  </w:style>
  <w:style w:type="paragraph" w:styleId="af5">
    <w:name w:val="header"/>
    <w:aliases w:val="Linie,header"/>
    <w:basedOn w:val="a7"/>
    <w:link w:val="af4"/>
    <w:rsid w:val="000259C6"/>
    <w:pPr>
      <w:tabs>
        <w:tab w:val="center" w:pos="4677"/>
        <w:tab w:val="right" w:pos="9355"/>
      </w:tabs>
    </w:pPr>
  </w:style>
  <w:style w:type="character" w:customStyle="1" w:styleId="12">
    <w:name w:val="Верхний колонтитул Знак1"/>
    <w:basedOn w:val="a8"/>
    <w:uiPriority w:val="99"/>
    <w:semiHidden/>
    <w:rsid w:val="000259C6"/>
    <w:rPr>
      <w:rFonts w:ascii="Times New Roman" w:eastAsia="Times New Roman" w:hAnsi="Times New Roman" w:cs="Times New Roman"/>
      <w:sz w:val="24"/>
      <w:szCs w:val="24"/>
      <w:lang w:eastAsia="ru-RU"/>
    </w:rPr>
  </w:style>
  <w:style w:type="paragraph" w:styleId="af6">
    <w:name w:val="Body Text"/>
    <w:basedOn w:val="a7"/>
    <w:link w:val="13"/>
    <w:rsid w:val="000259C6"/>
    <w:pPr>
      <w:spacing w:after="120"/>
    </w:pPr>
  </w:style>
  <w:style w:type="character" w:customStyle="1" w:styleId="af7">
    <w:name w:val="Основной текст Знак"/>
    <w:basedOn w:val="a8"/>
    <w:rsid w:val="000259C6"/>
    <w:rPr>
      <w:rFonts w:ascii="Times New Roman" w:eastAsia="Times New Roman" w:hAnsi="Times New Roman" w:cs="Times New Roman"/>
      <w:sz w:val="24"/>
      <w:szCs w:val="24"/>
      <w:lang w:eastAsia="ru-RU"/>
    </w:rPr>
  </w:style>
  <w:style w:type="character" w:customStyle="1" w:styleId="13">
    <w:name w:val="Основной текст Знак1"/>
    <w:link w:val="af6"/>
    <w:rsid w:val="000259C6"/>
    <w:rPr>
      <w:rFonts w:ascii="Times New Roman" w:eastAsia="Times New Roman" w:hAnsi="Times New Roman" w:cs="Times New Roman"/>
      <w:sz w:val="24"/>
      <w:szCs w:val="24"/>
      <w:lang w:eastAsia="ru-RU"/>
    </w:rPr>
  </w:style>
  <w:style w:type="character" w:customStyle="1" w:styleId="3a">
    <w:name w:val="Основной текст 3 Знак"/>
    <w:link w:val="3b"/>
    <w:rsid w:val="000259C6"/>
    <w:rPr>
      <w:rFonts w:ascii="Times New Roman" w:eastAsia="Times New Roman" w:hAnsi="Times New Roman" w:cs="Times New Roman"/>
      <w:b/>
      <w:i/>
      <w:szCs w:val="24"/>
      <w:lang w:eastAsia="ru-RU"/>
    </w:rPr>
  </w:style>
  <w:style w:type="paragraph" w:styleId="3b">
    <w:name w:val="Body Text 3"/>
    <w:basedOn w:val="a7"/>
    <w:link w:val="3a"/>
    <w:rsid w:val="000259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13">
    <w:name w:val="Основной текст 3 Знак1"/>
    <w:basedOn w:val="a8"/>
    <w:uiPriority w:val="99"/>
    <w:semiHidden/>
    <w:rsid w:val="000259C6"/>
    <w:rPr>
      <w:rFonts w:ascii="Times New Roman" w:eastAsia="Times New Roman" w:hAnsi="Times New Roman" w:cs="Times New Roman"/>
      <w:sz w:val="16"/>
      <w:szCs w:val="16"/>
      <w:lang w:eastAsia="ru-RU"/>
    </w:rPr>
  </w:style>
  <w:style w:type="character" w:customStyle="1" w:styleId="af8">
    <w:name w:val="Основной шрифт"/>
    <w:semiHidden/>
    <w:rsid w:val="000259C6"/>
  </w:style>
  <w:style w:type="paragraph" w:customStyle="1" w:styleId="af9">
    <w:name w:val="ТЛ_Заказчик"/>
    <w:basedOn w:val="a7"/>
    <w:link w:val="afa"/>
    <w:qFormat/>
    <w:rsid w:val="000259C6"/>
    <w:pPr>
      <w:jc w:val="center"/>
    </w:pPr>
    <w:rPr>
      <w:sz w:val="28"/>
      <w:szCs w:val="28"/>
    </w:rPr>
  </w:style>
  <w:style w:type="character" w:customStyle="1" w:styleId="afa">
    <w:name w:val="ТЛ_Заказчик Знак"/>
    <w:link w:val="af9"/>
    <w:rsid w:val="000259C6"/>
    <w:rPr>
      <w:rFonts w:ascii="Times New Roman" w:eastAsia="Times New Roman" w:hAnsi="Times New Roman" w:cs="Times New Roman"/>
      <w:sz w:val="28"/>
      <w:szCs w:val="28"/>
      <w:lang w:eastAsia="ru-RU"/>
    </w:rPr>
  </w:style>
  <w:style w:type="paragraph" w:customStyle="1" w:styleId="afb">
    <w:name w:val="ТЛ_Утверждаю"/>
    <w:basedOn w:val="a7"/>
    <w:link w:val="afc"/>
    <w:qFormat/>
    <w:rsid w:val="000259C6"/>
    <w:pPr>
      <w:ind w:left="4860"/>
      <w:jc w:val="center"/>
    </w:pPr>
    <w:rPr>
      <w:sz w:val="28"/>
      <w:szCs w:val="28"/>
    </w:rPr>
  </w:style>
  <w:style w:type="character" w:customStyle="1" w:styleId="afc">
    <w:name w:val="ТЛ_Утверждаю Знак"/>
    <w:link w:val="afb"/>
    <w:rsid w:val="000259C6"/>
    <w:rPr>
      <w:rFonts w:ascii="Times New Roman" w:eastAsia="Times New Roman" w:hAnsi="Times New Roman" w:cs="Times New Roman"/>
      <w:sz w:val="28"/>
      <w:szCs w:val="28"/>
      <w:lang w:eastAsia="ru-RU"/>
    </w:rPr>
  </w:style>
  <w:style w:type="paragraph" w:customStyle="1" w:styleId="afd">
    <w:name w:val="ТЛ_Название"/>
    <w:basedOn w:val="a7"/>
    <w:link w:val="afe"/>
    <w:qFormat/>
    <w:rsid w:val="000259C6"/>
    <w:pPr>
      <w:jc w:val="center"/>
    </w:pPr>
    <w:rPr>
      <w:b/>
      <w:sz w:val="28"/>
      <w:szCs w:val="28"/>
    </w:rPr>
  </w:style>
  <w:style w:type="character" w:customStyle="1" w:styleId="afe">
    <w:name w:val="ТЛ_Название Знак"/>
    <w:link w:val="afd"/>
    <w:rsid w:val="000259C6"/>
    <w:rPr>
      <w:rFonts w:ascii="Times New Roman" w:eastAsia="Times New Roman" w:hAnsi="Times New Roman" w:cs="Times New Roman"/>
      <w:b/>
      <w:sz w:val="28"/>
      <w:szCs w:val="28"/>
      <w:lang w:eastAsia="ru-RU"/>
    </w:rPr>
  </w:style>
  <w:style w:type="paragraph" w:customStyle="1" w:styleId="aff">
    <w:name w:val="ТЛ_Город и Дата"/>
    <w:basedOn w:val="a7"/>
    <w:link w:val="aff0"/>
    <w:qFormat/>
    <w:rsid w:val="000259C6"/>
    <w:pPr>
      <w:jc w:val="center"/>
    </w:pPr>
    <w:rPr>
      <w:sz w:val="28"/>
      <w:szCs w:val="28"/>
    </w:rPr>
  </w:style>
  <w:style w:type="character" w:customStyle="1" w:styleId="aff0">
    <w:name w:val="ТЛ_Город и Дата Знак"/>
    <w:link w:val="aff"/>
    <w:rsid w:val="000259C6"/>
    <w:rPr>
      <w:rFonts w:ascii="Times New Roman" w:eastAsia="Times New Roman" w:hAnsi="Times New Roman" w:cs="Times New Roman"/>
      <w:sz w:val="28"/>
      <w:szCs w:val="28"/>
      <w:lang w:eastAsia="ru-RU"/>
    </w:rPr>
  </w:style>
  <w:style w:type="paragraph" w:customStyle="1" w:styleId="aff1">
    <w:name w:val="АД_Наименование Разделов"/>
    <w:basedOn w:val="10"/>
    <w:link w:val="aff2"/>
    <w:qFormat/>
    <w:rsid w:val="000259C6"/>
    <w:rPr>
      <w:sz w:val="28"/>
    </w:rPr>
  </w:style>
  <w:style w:type="character" w:customStyle="1" w:styleId="aff2">
    <w:name w:val="АД_Наименование Разделов Знак"/>
    <w:link w:val="aff1"/>
    <w:rsid w:val="000259C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1"/>
    <w:link w:val="aff4"/>
    <w:qFormat/>
    <w:rsid w:val="000259C6"/>
    <w:rPr>
      <w:b/>
    </w:rPr>
  </w:style>
  <w:style w:type="character" w:customStyle="1" w:styleId="aff4">
    <w:name w:val="АД_Глава Знак"/>
    <w:link w:val="aff3"/>
    <w:rsid w:val="000259C6"/>
    <w:rPr>
      <w:rFonts w:ascii="Times New Roman" w:eastAsia="Times New Roman" w:hAnsi="Times New Roman" w:cs="Times New Roman"/>
      <w:b/>
      <w:bCs/>
      <w:sz w:val="24"/>
      <w:szCs w:val="24"/>
    </w:rPr>
  </w:style>
  <w:style w:type="paragraph" w:customStyle="1" w:styleId="aff5">
    <w:name w:val="АД_Наименование главы без нумерации"/>
    <w:basedOn w:val="23"/>
    <w:link w:val="aff6"/>
    <w:qFormat/>
    <w:rsid w:val="000259C6"/>
  </w:style>
  <w:style w:type="character" w:customStyle="1" w:styleId="aff6">
    <w:name w:val="АД_Наименование главы без нумерации Знак"/>
    <w:basedOn w:val="24"/>
    <w:link w:val="aff5"/>
    <w:rsid w:val="000259C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8"/>
    <w:link w:val="aff8"/>
    <w:qFormat/>
    <w:rsid w:val="000259C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0259C6"/>
    <w:rPr>
      <w:rFonts w:ascii="Times New Roman" w:eastAsia="Times New Roman" w:hAnsi="Times New Roman" w:cs="Times New Roman"/>
      <w:b/>
      <w:sz w:val="24"/>
      <w:szCs w:val="20"/>
    </w:rPr>
  </w:style>
  <w:style w:type="paragraph" w:customStyle="1" w:styleId="aff9">
    <w:name w:val="АД_Нумерованный подпункт"/>
    <w:basedOn w:val="a7"/>
    <w:link w:val="affa"/>
    <w:qFormat/>
    <w:rsid w:val="000259C6"/>
    <w:pPr>
      <w:tabs>
        <w:tab w:val="left" w:pos="720"/>
      </w:tabs>
      <w:ind w:left="720" w:hanging="720"/>
    </w:pPr>
  </w:style>
  <w:style w:type="character" w:customStyle="1" w:styleId="affa">
    <w:name w:val="АД_Нумерованный подпункт Знак"/>
    <w:link w:val="aff9"/>
    <w:rsid w:val="000259C6"/>
    <w:rPr>
      <w:rFonts w:ascii="Times New Roman" w:eastAsia="Times New Roman" w:hAnsi="Times New Roman" w:cs="Times New Roman"/>
      <w:sz w:val="24"/>
      <w:szCs w:val="24"/>
      <w:lang w:eastAsia="ru-RU"/>
    </w:rPr>
  </w:style>
  <w:style w:type="paragraph" w:customStyle="1" w:styleId="a5">
    <w:name w:val="АД_Основной текст"/>
    <w:basedOn w:val="a7"/>
    <w:link w:val="affb"/>
    <w:qFormat/>
    <w:rsid w:val="000259C6"/>
    <w:pPr>
      <w:numPr>
        <w:ilvl w:val="2"/>
        <w:numId w:val="13"/>
      </w:numPr>
      <w:tabs>
        <w:tab w:val="clear" w:pos="1440"/>
      </w:tabs>
      <w:ind w:left="0" w:firstLine="567"/>
    </w:pPr>
  </w:style>
  <w:style w:type="character" w:customStyle="1" w:styleId="affb">
    <w:name w:val="АД_Основной текст Знак"/>
    <w:link w:val="a5"/>
    <w:rsid w:val="000259C6"/>
    <w:rPr>
      <w:rFonts w:ascii="Times New Roman" w:eastAsia="Times New Roman" w:hAnsi="Times New Roman" w:cs="Times New Roman"/>
      <w:sz w:val="24"/>
      <w:szCs w:val="24"/>
    </w:rPr>
  </w:style>
  <w:style w:type="paragraph" w:customStyle="1" w:styleId="affc">
    <w:name w:val="АД_Заголовки таблиц"/>
    <w:basedOn w:val="a7"/>
    <w:qFormat/>
    <w:rsid w:val="000259C6"/>
    <w:pPr>
      <w:jc w:val="center"/>
    </w:pPr>
    <w:rPr>
      <w:b/>
      <w:bCs/>
    </w:rPr>
  </w:style>
  <w:style w:type="paragraph" w:styleId="affd">
    <w:name w:val="TOC Heading"/>
    <w:basedOn w:val="10"/>
    <w:next w:val="a7"/>
    <w:uiPriority w:val="39"/>
    <w:qFormat/>
    <w:rsid w:val="000259C6"/>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e">
    <w:name w:val="Текст выноски Знак"/>
    <w:link w:val="afff"/>
    <w:rsid w:val="000259C6"/>
    <w:rPr>
      <w:rFonts w:ascii="Tahoma" w:eastAsia="Times New Roman" w:hAnsi="Tahoma" w:cs="Tahoma"/>
      <w:sz w:val="16"/>
      <w:szCs w:val="16"/>
      <w:lang w:eastAsia="ru-RU"/>
    </w:rPr>
  </w:style>
  <w:style w:type="paragraph" w:styleId="afff">
    <w:name w:val="Balloon Text"/>
    <w:basedOn w:val="a7"/>
    <w:link w:val="affe"/>
    <w:rsid w:val="000259C6"/>
    <w:rPr>
      <w:rFonts w:ascii="Tahoma" w:hAnsi="Tahoma" w:cs="Tahoma"/>
      <w:sz w:val="16"/>
      <w:szCs w:val="16"/>
    </w:rPr>
  </w:style>
  <w:style w:type="character" w:customStyle="1" w:styleId="14">
    <w:name w:val="Текст выноски Знак1"/>
    <w:basedOn w:val="a8"/>
    <w:uiPriority w:val="99"/>
    <w:semiHidden/>
    <w:rsid w:val="000259C6"/>
    <w:rPr>
      <w:rFonts w:ascii="Tahoma" w:eastAsia="Times New Roman" w:hAnsi="Tahoma" w:cs="Tahoma"/>
      <w:sz w:val="16"/>
      <w:szCs w:val="16"/>
      <w:lang w:eastAsia="ru-RU"/>
    </w:rPr>
  </w:style>
  <w:style w:type="paragraph" w:customStyle="1" w:styleId="afff0">
    <w:name w:val="АД_Основной текст по центру полужирный"/>
    <w:basedOn w:val="a7"/>
    <w:link w:val="afff1"/>
    <w:qFormat/>
    <w:rsid w:val="000259C6"/>
    <w:pPr>
      <w:ind w:firstLine="567"/>
      <w:jc w:val="center"/>
    </w:pPr>
    <w:rPr>
      <w:b/>
    </w:rPr>
  </w:style>
  <w:style w:type="character" w:customStyle="1" w:styleId="afff1">
    <w:name w:val="АД_Основной текст по центру полужирный Знак"/>
    <w:link w:val="afff0"/>
    <w:rsid w:val="000259C6"/>
    <w:rPr>
      <w:rFonts w:ascii="Times New Roman" w:eastAsia="Times New Roman" w:hAnsi="Times New Roman" w:cs="Times New Roman"/>
      <w:b/>
      <w:sz w:val="24"/>
      <w:szCs w:val="24"/>
      <w:lang w:eastAsia="ru-RU"/>
    </w:rPr>
  </w:style>
  <w:style w:type="paragraph" w:customStyle="1" w:styleId="3c">
    <w:name w:val="АД_Текст отступ 3"/>
    <w:aliases w:val="25"/>
    <w:basedOn w:val="a7"/>
    <w:link w:val="3d"/>
    <w:qFormat/>
    <w:rsid w:val="000259C6"/>
    <w:pPr>
      <w:ind w:left="1418"/>
    </w:pPr>
  </w:style>
  <w:style w:type="character" w:customStyle="1" w:styleId="3d">
    <w:name w:val="АД_Текст отступ 3 Знак"/>
    <w:aliases w:val="25 Знак"/>
    <w:link w:val="3c"/>
    <w:rsid w:val="000259C6"/>
    <w:rPr>
      <w:rFonts w:ascii="Times New Roman" w:eastAsia="Times New Roman" w:hAnsi="Times New Roman" w:cs="Times New Roman"/>
      <w:sz w:val="24"/>
      <w:szCs w:val="24"/>
      <w:lang w:eastAsia="ru-RU"/>
    </w:rPr>
  </w:style>
  <w:style w:type="paragraph" w:customStyle="1" w:styleId="42">
    <w:name w:val="АД_Нумерованный подпункт 4 уровня"/>
    <w:basedOn w:val="aff9"/>
    <w:link w:val="43"/>
    <w:qFormat/>
    <w:rsid w:val="000259C6"/>
    <w:pPr>
      <w:numPr>
        <w:ilvl w:val="3"/>
      </w:numPr>
      <w:tabs>
        <w:tab w:val="clear" w:pos="720"/>
        <w:tab w:val="num" w:pos="993"/>
      </w:tabs>
      <w:ind w:left="993" w:hanging="993"/>
    </w:pPr>
  </w:style>
  <w:style w:type="character" w:customStyle="1" w:styleId="43">
    <w:name w:val="АД_Нумерованный подпункт 4 уровня Знак"/>
    <w:basedOn w:val="affa"/>
    <w:link w:val="42"/>
    <w:rsid w:val="000259C6"/>
    <w:rPr>
      <w:rFonts w:ascii="Times New Roman" w:eastAsia="Times New Roman" w:hAnsi="Times New Roman" w:cs="Times New Roman"/>
      <w:sz w:val="24"/>
      <w:szCs w:val="24"/>
      <w:lang w:eastAsia="ru-RU"/>
    </w:rPr>
  </w:style>
  <w:style w:type="paragraph" w:customStyle="1" w:styleId="a3">
    <w:name w:val="АД_Список абв"/>
    <w:basedOn w:val="a7"/>
    <w:rsid w:val="000259C6"/>
    <w:pPr>
      <w:numPr>
        <w:numId w:val="14"/>
      </w:numPr>
    </w:pPr>
  </w:style>
  <w:style w:type="paragraph" w:customStyle="1" w:styleId="15">
    <w:name w:val="Обычный1"/>
    <w:rsid w:val="000259C6"/>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Heading">
    <w:name w:val="Heading"/>
    <w:rsid w:val="000259C6"/>
    <w:pPr>
      <w:spacing w:after="0" w:line="240" w:lineRule="auto"/>
    </w:pPr>
    <w:rPr>
      <w:rFonts w:ascii="Arial" w:eastAsia="Times New Roman" w:hAnsi="Arial" w:cs="Times New Roman"/>
      <w:b/>
      <w:snapToGrid w:val="0"/>
      <w:szCs w:val="20"/>
      <w:lang w:eastAsia="ru-RU"/>
    </w:rPr>
  </w:style>
  <w:style w:type="paragraph" w:customStyle="1" w:styleId="a6">
    <w:name w:val="Список нум."/>
    <w:basedOn w:val="a7"/>
    <w:rsid w:val="000259C6"/>
    <w:pPr>
      <w:keepNext/>
      <w:numPr>
        <w:numId w:val="15"/>
      </w:numPr>
      <w:tabs>
        <w:tab w:val="left" w:pos="1701"/>
      </w:tabs>
      <w:spacing w:before="120" w:after="120" w:line="360" w:lineRule="auto"/>
      <w:jc w:val="left"/>
    </w:pPr>
    <w:rPr>
      <w:rFonts w:ascii="Arial" w:hAnsi="Arial"/>
      <w:szCs w:val="20"/>
    </w:rPr>
  </w:style>
  <w:style w:type="paragraph" w:customStyle="1" w:styleId="FR1">
    <w:name w:val="FR1"/>
    <w:rsid w:val="000259C6"/>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0259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2">
    <w:name w:val="FR2"/>
    <w:rsid w:val="000259C6"/>
    <w:pPr>
      <w:widowControl w:val="0"/>
      <w:spacing w:before="20" w:after="0" w:line="240" w:lineRule="auto"/>
      <w:jc w:val="center"/>
    </w:pPr>
    <w:rPr>
      <w:rFonts w:ascii="Arial" w:eastAsia="Times New Roman" w:hAnsi="Arial" w:cs="Times New Roman"/>
      <w:snapToGrid w:val="0"/>
      <w:sz w:val="24"/>
      <w:szCs w:val="20"/>
      <w:lang w:eastAsia="ru-RU"/>
    </w:rPr>
  </w:style>
  <w:style w:type="paragraph" w:styleId="afff2">
    <w:name w:val="footnote text"/>
    <w:basedOn w:val="a7"/>
    <w:link w:val="afff3"/>
    <w:uiPriority w:val="99"/>
    <w:rsid w:val="000259C6"/>
    <w:pPr>
      <w:jc w:val="left"/>
    </w:pPr>
    <w:rPr>
      <w:sz w:val="20"/>
      <w:szCs w:val="20"/>
    </w:rPr>
  </w:style>
  <w:style w:type="character" w:customStyle="1" w:styleId="afff3">
    <w:name w:val="Текст сноски Знак"/>
    <w:basedOn w:val="a8"/>
    <w:link w:val="afff2"/>
    <w:uiPriority w:val="99"/>
    <w:rsid w:val="000259C6"/>
    <w:rPr>
      <w:rFonts w:ascii="Times New Roman" w:eastAsia="Times New Roman" w:hAnsi="Times New Roman" w:cs="Times New Roman"/>
      <w:sz w:val="20"/>
      <w:szCs w:val="20"/>
      <w:lang w:eastAsia="ru-RU"/>
    </w:rPr>
  </w:style>
  <w:style w:type="paragraph" w:customStyle="1" w:styleId="3e">
    <w:name w:val="Стиль3 Знак Знак"/>
    <w:basedOn w:val="25"/>
    <w:link w:val="3f"/>
    <w:rsid w:val="000259C6"/>
    <w:pPr>
      <w:widowControl w:val="0"/>
      <w:tabs>
        <w:tab w:val="num" w:pos="227"/>
      </w:tabs>
      <w:adjustRightInd w:val="0"/>
      <w:spacing w:after="0" w:line="240" w:lineRule="auto"/>
      <w:ind w:left="0"/>
      <w:textAlignment w:val="baseline"/>
    </w:pPr>
    <w:rPr>
      <w:szCs w:val="20"/>
    </w:rPr>
  </w:style>
  <w:style w:type="character" w:customStyle="1" w:styleId="3f">
    <w:name w:val="Стиль3 Знак Знак Знак"/>
    <w:link w:val="3e"/>
    <w:rsid w:val="000259C6"/>
    <w:rPr>
      <w:rFonts w:ascii="Times New Roman" w:eastAsia="Times New Roman" w:hAnsi="Times New Roman" w:cs="Times New Roman"/>
      <w:sz w:val="24"/>
      <w:szCs w:val="20"/>
      <w:lang w:eastAsia="ru-RU"/>
    </w:rPr>
  </w:style>
  <w:style w:type="paragraph" w:styleId="afff4">
    <w:name w:val="Title"/>
    <w:basedOn w:val="a7"/>
    <w:link w:val="afff5"/>
    <w:qFormat/>
    <w:rsid w:val="000259C6"/>
    <w:pPr>
      <w:widowControl w:val="0"/>
      <w:shd w:val="clear" w:color="auto" w:fill="FFFFFF"/>
      <w:autoSpaceDE w:val="0"/>
      <w:autoSpaceDN w:val="0"/>
      <w:adjustRightInd w:val="0"/>
      <w:ind w:left="72"/>
      <w:jc w:val="center"/>
    </w:pPr>
    <w:rPr>
      <w:bCs/>
      <w:color w:val="000000"/>
      <w:spacing w:val="13"/>
      <w:szCs w:val="20"/>
    </w:rPr>
  </w:style>
  <w:style w:type="character" w:customStyle="1" w:styleId="afff5">
    <w:name w:val="Заголовок Знак"/>
    <w:basedOn w:val="a8"/>
    <w:link w:val="afff4"/>
    <w:rsid w:val="000259C6"/>
    <w:rPr>
      <w:rFonts w:ascii="Times New Roman" w:eastAsia="Times New Roman" w:hAnsi="Times New Roman" w:cs="Times New Roman"/>
      <w:bCs/>
      <w:color w:val="000000"/>
      <w:spacing w:val="13"/>
      <w:sz w:val="24"/>
      <w:szCs w:val="20"/>
      <w:shd w:val="clear" w:color="auto" w:fill="FFFFFF"/>
      <w:lang w:eastAsia="ru-RU"/>
    </w:rPr>
  </w:style>
  <w:style w:type="paragraph" w:customStyle="1" w:styleId="afff6">
    <w:name w:val="текст"/>
    <w:rsid w:val="000259C6"/>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16">
    <w:name w:val="текст1"/>
    <w:rsid w:val="000259C6"/>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Document1">
    <w:name w:val="Document 1"/>
    <w:rsid w:val="000259C6"/>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character" w:customStyle="1" w:styleId="afff7">
    <w:name w:val="Текст примечания Знак"/>
    <w:link w:val="afff8"/>
    <w:semiHidden/>
    <w:rsid w:val="000259C6"/>
    <w:rPr>
      <w:rFonts w:ascii="Times New Roman" w:eastAsia="Times New Roman" w:hAnsi="Times New Roman" w:cs="Times New Roman"/>
      <w:sz w:val="20"/>
      <w:szCs w:val="20"/>
      <w:lang w:eastAsia="ru-RU"/>
    </w:rPr>
  </w:style>
  <w:style w:type="paragraph" w:styleId="afff8">
    <w:name w:val="annotation text"/>
    <w:basedOn w:val="a7"/>
    <w:link w:val="afff7"/>
    <w:semiHidden/>
    <w:rsid w:val="000259C6"/>
    <w:rPr>
      <w:sz w:val="20"/>
      <w:szCs w:val="20"/>
    </w:rPr>
  </w:style>
  <w:style w:type="character" w:customStyle="1" w:styleId="17">
    <w:name w:val="Текст примечания Знак1"/>
    <w:basedOn w:val="a8"/>
    <w:uiPriority w:val="99"/>
    <w:semiHidden/>
    <w:rsid w:val="000259C6"/>
    <w:rPr>
      <w:rFonts w:ascii="Times New Roman" w:eastAsia="Times New Roman" w:hAnsi="Times New Roman" w:cs="Times New Roman"/>
      <w:sz w:val="20"/>
      <w:szCs w:val="20"/>
      <w:lang w:eastAsia="ru-RU"/>
    </w:rPr>
  </w:style>
  <w:style w:type="character" w:customStyle="1" w:styleId="afff9">
    <w:name w:val="Тема примечания Знак"/>
    <w:link w:val="afffa"/>
    <w:semiHidden/>
    <w:rsid w:val="000259C6"/>
    <w:rPr>
      <w:rFonts w:ascii="Times New Roman" w:eastAsia="Times New Roman" w:hAnsi="Times New Roman" w:cs="Times New Roman"/>
      <w:b/>
      <w:bCs/>
      <w:sz w:val="20"/>
      <w:szCs w:val="20"/>
      <w:lang w:eastAsia="ru-RU"/>
    </w:rPr>
  </w:style>
  <w:style w:type="paragraph" w:styleId="afffa">
    <w:name w:val="annotation subject"/>
    <w:basedOn w:val="afff8"/>
    <w:next w:val="afff8"/>
    <w:link w:val="afff9"/>
    <w:semiHidden/>
    <w:rsid w:val="000259C6"/>
    <w:rPr>
      <w:b/>
      <w:bCs/>
    </w:rPr>
  </w:style>
  <w:style w:type="character" w:customStyle="1" w:styleId="18">
    <w:name w:val="Тема примечания Знак1"/>
    <w:basedOn w:val="17"/>
    <w:uiPriority w:val="99"/>
    <w:semiHidden/>
    <w:rsid w:val="000259C6"/>
    <w:rPr>
      <w:rFonts w:ascii="Times New Roman" w:eastAsia="Times New Roman" w:hAnsi="Times New Roman" w:cs="Times New Roman"/>
      <w:b/>
      <w:bCs/>
      <w:sz w:val="20"/>
      <w:szCs w:val="20"/>
      <w:lang w:eastAsia="ru-RU"/>
    </w:rPr>
  </w:style>
  <w:style w:type="paragraph" w:customStyle="1" w:styleId="Normal1">
    <w:name w:val="Normal1"/>
    <w:rsid w:val="000259C6"/>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StyleFirstline127cm">
    <w:name w:val="Style First line:  127 cm"/>
    <w:basedOn w:val="a7"/>
    <w:rsid w:val="000259C6"/>
    <w:pPr>
      <w:spacing w:before="120"/>
      <w:ind w:firstLine="720"/>
    </w:pPr>
    <w:rPr>
      <w:rFonts w:ascii="Arial" w:hAnsi="Arial"/>
      <w:szCs w:val="20"/>
      <w:lang w:eastAsia="en-US"/>
    </w:rPr>
  </w:style>
  <w:style w:type="character" w:styleId="afffb">
    <w:name w:val="Strong"/>
    <w:uiPriority w:val="22"/>
    <w:qFormat/>
    <w:rsid w:val="000259C6"/>
    <w:rPr>
      <w:b/>
      <w:bCs/>
    </w:rPr>
  </w:style>
  <w:style w:type="paragraph" w:customStyle="1" w:styleId="afffc">
    <w:name w:val="Кт пункт"/>
    <w:autoRedefine/>
    <w:rsid w:val="000259C6"/>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ConsPlusNonformat">
    <w:name w:val="ConsPlusNonformat"/>
    <w:rsid w:val="000259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d">
    <w:name w:val="No Spacing"/>
    <w:qFormat/>
    <w:rsid w:val="000259C6"/>
    <w:pPr>
      <w:spacing w:after="0" w:line="240" w:lineRule="auto"/>
    </w:pPr>
    <w:rPr>
      <w:rFonts w:ascii="Calibri" w:eastAsia="Calibri" w:hAnsi="Calibri" w:cs="Times New Roman"/>
    </w:rPr>
  </w:style>
  <w:style w:type="paragraph" w:customStyle="1" w:styleId="Super2">
    <w:name w:val="Super2"/>
    <w:basedOn w:val="a7"/>
    <w:rsid w:val="000259C6"/>
    <w:pPr>
      <w:tabs>
        <w:tab w:val="left" w:pos="907"/>
      </w:tabs>
      <w:spacing w:before="180" w:after="90"/>
      <w:jc w:val="left"/>
    </w:pPr>
    <w:rPr>
      <w:b/>
      <w:sz w:val="28"/>
      <w:szCs w:val="20"/>
    </w:rPr>
  </w:style>
  <w:style w:type="paragraph" w:customStyle="1" w:styleId="afffe">
    <w:name w:val="Обычный + По ширине"/>
    <w:aliases w:val="Первая строка:  1,25 см"/>
    <w:basedOn w:val="af6"/>
    <w:rsid w:val="000259C6"/>
    <w:pPr>
      <w:ind w:left="708" w:right="99"/>
    </w:pPr>
  </w:style>
  <w:style w:type="paragraph" w:customStyle="1" w:styleId="affff">
    <w:name w:val="Îáû÷íûé"/>
    <w:rsid w:val="000259C6"/>
    <w:pPr>
      <w:spacing w:after="0" w:line="240" w:lineRule="auto"/>
    </w:pPr>
    <w:rPr>
      <w:rFonts w:ascii="Times New Roman" w:eastAsia="Times New Roman" w:hAnsi="Times New Roman" w:cs="Times New Roman"/>
      <w:sz w:val="20"/>
      <w:szCs w:val="20"/>
      <w:lang w:eastAsia="ru-RU"/>
    </w:rPr>
  </w:style>
  <w:style w:type="character" w:styleId="affff0">
    <w:name w:val="FollowedHyperlink"/>
    <w:uiPriority w:val="99"/>
    <w:unhideWhenUsed/>
    <w:rsid w:val="000259C6"/>
    <w:rPr>
      <w:color w:val="800080"/>
      <w:u w:val="single"/>
    </w:rPr>
  </w:style>
  <w:style w:type="paragraph" w:customStyle="1" w:styleId="2-11">
    <w:name w:val="содержание2-11"/>
    <w:basedOn w:val="a7"/>
    <w:rsid w:val="000259C6"/>
    <w:pPr>
      <w:spacing w:after="60"/>
    </w:pPr>
  </w:style>
  <w:style w:type="paragraph" w:styleId="a2">
    <w:name w:val="List"/>
    <w:basedOn w:val="a7"/>
    <w:rsid w:val="000259C6"/>
    <w:pPr>
      <w:numPr>
        <w:numId w:val="19"/>
      </w:numPr>
      <w:jc w:val="left"/>
    </w:pPr>
  </w:style>
  <w:style w:type="paragraph" w:styleId="19">
    <w:name w:val="toc 1"/>
    <w:basedOn w:val="a7"/>
    <w:next w:val="a7"/>
    <w:autoRedefine/>
    <w:semiHidden/>
    <w:unhideWhenUsed/>
    <w:rsid w:val="000259C6"/>
  </w:style>
  <w:style w:type="paragraph" w:customStyle="1" w:styleId="ConsPlusTitle">
    <w:name w:val="ConsPlusTitle"/>
    <w:rsid w:val="000259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ff1">
    <w:name w:val="Нормальный (таблица)"/>
    <w:basedOn w:val="a7"/>
    <w:next w:val="a7"/>
    <w:uiPriority w:val="99"/>
    <w:rsid w:val="000259C6"/>
    <w:pPr>
      <w:widowControl w:val="0"/>
      <w:autoSpaceDE w:val="0"/>
      <w:autoSpaceDN w:val="0"/>
      <w:adjustRightInd w:val="0"/>
    </w:pPr>
    <w:rPr>
      <w:rFonts w:ascii="Arial" w:hAnsi="Arial" w:cs="Arial"/>
    </w:rPr>
  </w:style>
  <w:style w:type="table" w:styleId="affff2">
    <w:name w:val="Table Grid"/>
    <w:basedOn w:val="a9"/>
    <w:uiPriority w:val="59"/>
    <w:rsid w:val="000259C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3">
    <w:name w:val="List Paragraph"/>
    <w:basedOn w:val="a7"/>
    <w:uiPriority w:val="34"/>
    <w:qFormat/>
    <w:rsid w:val="000259C6"/>
    <w:pPr>
      <w:ind w:left="720"/>
      <w:contextualSpacing/>
      <w:jc w:val="left"/>
    </w:pPr>
    <w:rPr>
      <w:sz w:val="20"/>
      <w:szCs w:val="20"/>
    </w:rPr>
  </w:style>
  <w:style w:type="paragraph" w:styleId="affff4">
    <w:name w:val="Subtitle"/>
    <w:basedOn w:val="a7"/>
    <w:link w:val="affff5"/>
    <w:qFormat/>
    <w:rsid w:val="000259C6"/>
    <w:pPr>
      <w:widowControl w:val="0"/>
      <w:jc w:val="center"/>
    </w:pPr>
    <w:rPr>
      <w:b/>
      <w:bCs/>
      <w:sz w:val="28"/>
      <w:szCs w:val="32"/>
    </w:rPr>
  </w:style>
  <w:style w:type="character" w:customStyle="1" w:styleId="affff5">
    <w:name w:val="Подзаголовок Знак"/>
    <w:basedOn w:val="a8"/>
    <w:link w:val="affff4"/>
    <w:rsid w:val="000259C6"/>
    <w:rPr>
      <w:rFonts w:ascii="Times New Roman" w:eastAsia="Times New Roman" w:hAnsi="Times New Roman" w:cs="Times New Roman"/>
      <w:b/>
      <w:bCs/>
      <w:sz w:val="28"/>
      <w:szCs w:val="32"/>
      <w:lang w:eastAsia="ru-RU"/>
    </w:rPr>
  </w:style>
  <w:style w:type="paragraph" w:customStyle="1" w:styleId="affff6">
    <w:name w:val="Знак Знак Знак Знак"/>
    <w:basedOn w:val="a7"/>
    <w:rsid w:val="000259C6"/>
    <w:pPr>
      <w:spacing w:before="100" w:beforeAutospacing="1" w:after="100" w:afterAutospacing="1"/>
      <w:jc w:val="left"/>
    </w:pPr>
    <w:rPr>
      <w:rFonts w:ascii="Tahoma" w:hAnsi="Tahoma"/>
      <w:sz w:val="20"/>
      <w:szCs w:val="20"/>
      <w:lang w:val="en-US" w:eastAsia="en-US"/>
    </w:rPr>
  </w:style>
  <w:style w:type="paragraph" w:customStyle="1" w:styleId="1a">
    <w:name w:val="Обычный1"/>
    <w:rsid w:val="000259C6"/>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H3">
    <w:name w:val="H3"/>
    <w:basedOn w:val="1a"/>
    <w:next w:val="1a"/>
    <w:rsid w:val="000259C6"/>
    <w:pPr>
      <w:keepNext/>
      <w:outlineLvl w:val="3"/>
    </w:pPr>
    <w:rPr>
      <w:b/>
      <w:sz w:val="28"/>
    </w:rPr>
  </w:style>
  <w:style w:type="paragraph" w:customStyle="1" w:styleId="H4">
    <w:name w:val="H4"/>
    <w:basedOn w:val="1a"/>
    <w:next w:val="1a"/>
    <w:rsid w:val="000259C6"/>
    <w:pPr>
      <w:keepNext/>
      <w:outlineLvl w:val="4"/>
    </w:pPr>
    <w:rPr>
      <w:b/>
    </w:rPr>
  </w:style>
  <w:style w:type="paragraph" w:customStyle="1" w:styleId="affff7">
    <w:name w:val="Цитаты"/>
    <w:basedOn w:val="1a"/>
    <w:rsid w:val="000259C6"/>
    <w:pPr>
      <w:ind w:left="360" w:right="360"/>
    </w:pPr>
  </w:style>
  <w:style w:type="character" w:customStyle="1" w:styleId="HTML">
    <w:name w:val="Разметка HTML"/>
    <w:rsid w:val="000259C6"/>
    <w:rPr>
      <w:vanish/>
      <w:color w:val="FF0000"/>
    </w:rPr>
  </w:style>
  <w:style w:type="paragraph" w:customStyle="1" w:styleId="H6">
    <w:name w:val="H6"/>
    <w:basedOn w:val="1a"/>
    <w:next w:val="1a"/>
    <w:rsid w:val="000259C6"/>
    <w:pPr>
      <w:keepNext/>
      <w:outlineLvl w:val="6"/>
    </w:pPr>
    <w:rPr>
      <w:b/>
      <w:sz w:val="16"/>
    </w:rPr>
  </w:style>
  <w:style w:type="paragraph" w:customStyle="1" w:styleId="BodyText21">
    <w:name w:val="Body Text 21"/>
    <w:basedOn w:val="a7"/>
    <w:rsid w:val="000259C6"/>
    <w:pPr>
      <w:autoSpaceDE w:val="0"/>
      <w:autoSpaceDN w:val="0"/>
      <w:adjustRightInd w:val="0"/>
      <w:spacing w:before="100" w:after="100"/>
    </w:pPr>
    <w:rPr>
      <w:sz w:val="20"/>
    </w:rPr>
  </w:style>
  <w:style w:type="paragraph" w:customStyle="1" w:styleId="affff8">
    <w:name w:val="朧診執"/>
    <w:basedOn w:val="a7"/>
    <w:rsid w:val="000259C6"/>
    <w:pPr>
      <w:widowControl w:val="0"/>
      <w:autoSpaceDE w:val="0"/>
      <w:autoSpaceDN w:val="0"/>
      <w:adjustRightInd w:val="0"/>
      <w:spacing w:before="100" w:after="100"/>
      <w:ind w:left="360" w:right="360"/>
      <w:jc w:val="left"/>
    </w:pPr>
    <w:rPr>
      <w:sz w:val="20"/>
    </w:rPr>
  </w:style>
  <w:style w:type="character" w:customStyle="1" w:styleId="HTML0">
    <w:name w:val="及傲奄魏 HTML"/>
    <w:rsid w:val="000259C6"/>
    <w:rPr>
      <w:vanish/>
      <w:color w:val="FF0000"/>
    </w:rPr>
  </w:style>
  <w:style w:type="paragraph" w:customStyle="1" w:styleId="ConsNonformat">
    <w:name w:val="ConsNonformat"/>
    <w:rsid w:val="000259C6"/>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fff9">
    <w:name w:val="Block Text"/>
    <w:basedOn w:val="a7"/>
    <w:rsid w:val="000259C6"/>
    <w:pPr>
      <w:ind w:left="360" w:right="357"/>
    </w:pPr>
  </w:style>
  <w:style w:type="paragraph" w:customStyle="1" w:styleId="xl28">
    <w:name w:val="xl28"/>
    <w:basedOn w:val="a7"/>
    <w:rsid w:val="000259C6"/>
    <w:pPr>
      <w:pBdr>
        <w:left w:val="single" w:sz="4" w:space="0" w:color="auto"/>
        <w:bottom w:val="single" w:sz="4" w:space="0" w:color="auto"/>
        <w:right w:val="single" w:sz="4" w:space="0" w:color="auto"/>
      </w:pBdr>
      <w:spacing w:before="100" w:after="100"/>
      <w:textAlignment w:val="top"/>
    </w:pPr>
    <w:rPr>
      <w:rFonts w:ascii="Courier New" w:hAnsi="Courier New"/>
      <w:szCs w:val="20"/>
    </w:rPr>
  </w:style>
  <w:style w:type="paragraph" w:customStyle="1" w:styleId="xl24">
    <w:name w:val="xl24"/>
    <w:basedOn w:val="a7"/>
    <w:rsid w:val="000259C6"/>
    <w:pPr>
      <w:pBdr>
        <w:bottom w:val="single" w:sz="4" w:space="0" w:color="auto"/>
        <w:right w:val="single" w:sz="4" w:space="0" w:color="auto"/>
      </w:pBdr>
      <w:spacing w:before="100" w:beforeAutospacing="1" w:after="100" w:afterAutospacing="1"/>
      <w:jc w:val="center"/>
      <w:textAlignment w:val="top"/>
    </w:pPr>
  </w:style>
  <w:style w:type="paragraph" w:customStyle="1" w:styleId="xl25">
    <w:name w:val="xl25"/>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6">
    <w:name w:val="xl26"/>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27">
    <w:name w:val="xl27"/>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9">
    <w:name w:val="xl29"/>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0">
    <w:name w:val="xl30"/>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1">
    <w:name w:val="xl31"/>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
    <w:name w:val="xl32"/>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3">
    <w:name w:val="xl33"/>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4">
    <w:name w:val="xl34"/>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5">
    <w:name w:val="xl35"/>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6">
    <w:name w:val="xl36"/>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37">
    <w:name w:val="xl37"/>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8">
    <w:name w:val="xl38"/>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39">
    <w:name w:val="xl39"/>
    <w:basedOn w:val="a7"/>
    <w:rsid w:val="000259C6"/>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0">
    <w:name w:val="xl40"/>
    <w:basedOn w:val="a7"/>
    <w:rsid w:val="000259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41">
    <w:name w:val="xl41"/>
    <w:basedOn w:val="a7"/>
    <w:rsid w:val="000259C6"/>
    <w:pPr>
      <w:pBdr>
        <w:bottom w:val="single" w:sz="4" w:space="0" w:color="auto"/>
        <w:right w:val="single" w:sz="4" w:space="0" w:color="auto"/>
      </w:pBdr>
      <w:spacing w:before="100" w:beforeAutospacing="1" w:after="100" w:afterAutospacing="1"/>
      <w:jc w:val="left"/>
      <w:textAlignment w:val="top"/>
    </w:pPr>
  </w:style>
  <w:style w:type="paragraph" w:customStyle="1" w:styleId="xl42">
    <w:name w:val="xl42"/>
    <w:basedOn w:val="a7"/>
    <w:rsid w:val="000259C6"/>
    <w:pPr>
      <w:spacing w:before="100" w:beforeAutospacing="1" w:after="100" w:afterAutospacing="1"/>
      <w:jc w:val="center"/>
    </w:pPr>
    <w:rPr>
      <w:b/>
      <w:bCs/>
      <w:i/>
      <w:iCs/>
    </w:rPr>
  </w:style>
  <w:style w:type="paragraph" w:customStyle="1" w:styleId="xl43">
    <w:name w:val="xl43"/>
    <w:basedOn w:val="a7"/>
    <w:rsid w:val="000259C6"/>
    <w:pPr>
      <w:pBdr>
        <w:bottom w:val="single" w:sz="4" w:space="0" w:color="auto"/>
        <w:right w:val="single" w:sz="4" w:space="0" w:color="auto"/>
      </w:pBdr>
      <w:spacing w:before="100" w:beforeAutospacing="1" w:after="100" w:afterAutospacing="1"/>
      <w:jc w:val="right"/>
      <w:textAlignment w:val="top"/>
    </w:pPr>
    <w:rPr>
      <w:b/>
      <w:bCs/>
    </w:rPr>
  </w:style>
  <w:style w:type="paragraph" w:styleId="affffa">
    <w:name w:val="caption"/>
    <w:basedOn w:val="a7"/>
    <w:next w:val="a7"/>
    <w:qFormat/>
    <w:rsid w:val="000259C6"/>
    <w:pPr>
      <w:jc w:val="center"/>
    </w:pPr>
    <w:rPr>
      <w:b/>
      <w:bCs/>
      <w:sz w:val="28"/>
    </w:rPr>
  </w:style>
  <w:style w:type="paragraph" w:styleId="44">
    <w:name w:val="List Bullet 4"/>
    <w:basedOn w:val="a7"/>
    <w:autoRedefine/>
    <w:rsid w:val="000259C6"/>
    <w:pPr>
      <w:tabs>
        <w:tab w:val="num" w:pos="1209"/>
      </w:tabs>
      <w:spacing w:after="60"/>
      <w:ind w:left="1209" w:hanging="360"/>
    </w:pPr>
    <w:rPr>
      <w:szCs w:val="20"/>
    </w:rPr>
  </w:style>
  <w:style w:type="paragraph" w:styleId="52">
    <w:name w:val="List Bullet 5"/>
    <w:basedOn w:val="a7"/>
    <w:autoRedefine/>
    <w:rsid w:val="000259C6"/>
    <w:pPr>
      <w:tabs>
        <w:tab w:val="num" w:pos="1492"/>
      </w:tabs>
      <w:spacing w:after="60"/>
      <w:ind w:left="1492" w:hanging="360"/>
    </w:pPr>
    <w:rPr>
      <w:szCs w:val="20"/>
    </w:rPr>
  </w:style>
  <w:style w:type="paragraph" w:customStyle="1" w:styleId="affffb">
    <w:name w:val="Рисунок"/>
    <w:basedOn w:val="a7"/>
    <w:next w:val="a7"/>
    <w:rsid w:val="000259C6"/>
    <w:pPr>
      <w:widowControl w:val="0"/>
      <w:spacing w:before="60" w:after="60"/>
      <w:jc w:val="center"/>
    </w:pPr>
    <w:rPr>
      <w:rFonts w:ascii="TimesET" w:hAnsi="TimesET"/>
      <w:sz w:val="20"/>
      <w:szCs w:val="20"/>
    </w:rPr>
  </w:style>
  <w:style w:type="character" w:customStyle="1" w:styleId="affffc">
    <w:name w:val="Схема документа Знак"/>
    <w:basedOn w:val="a8"/>
    <w:link w:val="affffd"/>
    <w:semiHidden/>
    <w:rsid w:val="000259C6"/>
    <w:rPr>
      <w:rFonts w:ascii="Tahoma" w:eastAsia="Times New Roman" w:hAnsi="Tahoma" w:cs="Tahoma"/>
      <w:shd w:val="clear" w:color="auto" w:fill="000080"/>
    </w:rPr>
  </w:style>
  <w:style w:type="paragraph" w:styleId="affffd">
    <w:name w:val="Document Map"/>
    <w:basedOn w:val="a7"/>
    <w:link w:val="affffc"/>
    <w:semiHidden/>
    <w:rsid w:val="000259C6"/>
    <w:pPr>
      <w:shd w:val="clear" w:color="auto" w:fill="000080"/>
      <w:jc w:val="left"/>
    </w:pPr>
    <w:rPr>
      <w:rFonts w:ascii="Tahoma" w:hAnsi="Tahoma" w:cs="Tahoma"/>
      <w:sz w:val="22"/>
      <w:szCs w:val="22"/>
      <w:lang w:eastAsia="en-US"/>
    </w:rPr>
  </w:style>
  <w:style w:type="character" w:customStyle="1" w:styleId="1b">
    <w:name w:val="Схема документа Знак1"/>
    <w:basedOn w:val="a8"/>
    <w:uiPriority w:val="99"/>
    <w:semiHidden/>
    <w:rsid w:val="000259C6"/>
    <w:rPr>
      <w:rFonts w:ascii="Tahoma" w:eastAsia="Times New Roman" w:hAnsi="Tahoma" w:cs="Tahoma"/>
      <w:sz w:val="16"/>
      <w:szCs w:val="16"/>
      <w:lang w:eastAsia="ru-RU"/>
    </w:rPr>
  </w:style>
  <w:style w:type="paragraph" w:styleId="2a">
    <w:name w:val="List 2"/>
    <w:basedOn w:val="a7"/>
    <w:rsid w:val="000259C6"/>
    <w:pPr>
      <w:ind w:left="566" w:hanging="283"/>
      <w:jc w:val="left"/>
    </w:pPr>
    <w:rPr>
      <w:sz w:val="20"/>
      <w:szCs w:val="20"/>
    </w:rPr>
  </w:style>
  <w:style w:type="paragraph" w:styleId="3f0">
    <w:name w:val="List 3"/>
    <w:basedOn w:val="a7"/>
    <w:rsid w:val="000259C6"/>
    <w:pPr>
      <w:ind w:left="849" w:hanging="283"/>
      <w:jc w:val="left"/>
    </w:pPr>
    <w:rPr>
      <w:sz w:val="20"/>
      <w:szCs w:val="20"/>
    </w:rPr>
  </w:style>
  <w:style w:type="paragraph" w:styleId="45">
    <w:name w:val="List 4"/>
    <w:basedOn w:val="a7"/>
    <w:rsid w:val="000259C6"/>
    <w:pPr>
      <w:ind w:left="1132" w:hanging="283"/>
      <w:jc w:val="left"/>
    </w:pPr>
    <w:rPr>
      <w:sz w:val="20"/>
      <w:szCs w:val="20"/>
    </w:rPr>
  </w:style>
  <w:style w:type="paragraph" w:customStyle="1" w:styleId="02statia2">
    <w:name w:val="02statia2"/>
    <w:basedOn w:val="a7"/>
    <w:rsid w:val="000259C6"/>
    <w:pPr>
      <w:widowControl w:val="0"/>
      <w:spacing w:before="120" w:line="320" w:lineRule="atLeast"/>
      <w:ind w:left="2020" w:hanging="880"/>
    </w:pPr>
    <w:rPr>
      <w:rFonts w:ascii="GaramondNarrowC" w:eastAsia="Arial Unicode MS" w:hAnsi="GaramondNarrowC"/>
      <w:color w:val="000000"/>
      <w:sz w:val="21"/>
      <w:szCs w:val="21"/>
    </w:rPr>
  </w:style>
  <w:style w:type="paragraph" w:customStyle="1" w:styleId="1c">
    <w:name w:val="Текст1"/>
    <w:basedOn w:val="a7"/>
    <w:rsid w:val="000259C6"/>
    <w:pPr>
      <w:jc w:val="left"/>
    </w:pPr>
    <w:rPr>
      <w:rFonts w:ascii="Courier New" w:hAnsi="Courier New" w:cs="Courier New"/>
      <w:kern w:val="1"/>
      <w:sz w:val="20"/>
      <w:szCs w:val="20"/>
      <w:lang w:eastAsia="ar-SA"/>
    </w:rPr>
  </w:style>
  <w:style w:type="paragraph" w:customStyle="1" w:styleId="314">
    <w:name w:val="Основной текст 31"/>
    <w:basedOn w:val="a7"/>
    <w:rsid w:val="000259C6"/>
    <w:pPr>
      <w:suppressAutoHyphens/>
      <w:spacing w:after="120"/>
      <w:jc w:val="left"/>
    </w:pPr>
    <w:rPr>
      <w:kern w:val="1"/>
      <w:sz w:val="16"/>
      <w:szCs w:val="16"/>
      <w:lang w:eastAsia="ar-SA"/>
    </w:rPr>
  </w:style>
  <w:style w:type="paragraph" w:styleId="affffe">
    <w:name w:val="Date"/>
    <w:basedOn w:val="a7"/>
    <w:next w:val="a7"/>
    <w:link w:val="afffff"/>
    <w:rsid w:val="00606AC9"/>
    <w:pPr>
      <w:spacing w:after="60"/>
    </w:pPr>
  </w:style>
  <w:style w:type="character" w:customStyle="1" w:styleId="afffff">
    <w:name w:val="Дата Знак"/>
    <w:basedOn w:val="a8"/>
    <w:link w:val="affffe"/>
    <w:rsid w:val="00606AC9"/>
    <w:rPr>
      <w:rFonts w:ascii="Times New Roman" w:eastAsia="Times New Roman" w:hAnsi="Times New Roman" w:cs="Times New Roman"/>
      <w:sz w:val="24"/>
      <w:szCs w:val="24"/>
      <w:lang w:eastAsia="ru-RU"/>
    </w:rPr>
  </w:style>
  <w:style w:type="paragraph" w:styleId="HTML1">
    <w:name w:val="HTML Preformatted"/>
    <w:basedOn w:val="a7"/>
    <w:link w:val="HTML2"/>
    <w:rsid w:val="00606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2">
    <w:name w:val="Стандартный HTML Знак"/>
    <w:basedOn w:val="a8"/>
    <w:link w:val="HTML1"/>
    <w:rsid w:val="00606AC9"/>
    <w:rPr>
      <w:rFonts w:ascii="Courier New" w:eastAsia="Times New Roman" w:hAnsi="Courier New" w:cs="Courier New"/>
      <w:sz w:val="20"/>
      <w:szCs w:val="20"/>
      <w:lang w:eastAsia="ru-RU"/>
    </w:rPr>
  </w:style>
  <w:style w:type="paragraph" w:styleId="2b">
    <w:name w:val="List Continue 2"/>
    <w:basedOn w:val="a7"/>
    <w:rsid w:val="00606AC9"/>
    <w:pPr>
      <w:spacing w:after="120"/>
      <w:ind w:left="566"/>
    </w:pPr>
  </w:style>
  <w:style w:type="paragraph" w:styleId="46">
    <w:name w:val="List Continue 4"/>
    <w:basedOn w:val="a7"/>
    <w:rsid w:val="00606AC9"/>
    <w:pPr>
      <w:spacing w:after="120"/>
      <w:ind w:left="1132"/>
    </w:pPr>
  </w:style>
  <w:style w:type="paragraph" w:styleId="53">
    <w:name w:val="List Continue 5"/>
    <w:basedOn w:val="a7"/>
    <w:rsid w:val="00606AC9"/>
    <w:pPr>
      <w:spacing w:after="120"/>
      <w:ind w:left="1415"/>
    </w:pPr>
  </w:style>
  <w:style w:type="character" w:customStyle="1" w:styleId="ConsPlusNormal0">
    <w:name w:val="ConsPlusNormal Знак"/>
    <w:link w:val="ConsPlusNormal"/>
    <w:locked/>
    <w:rsid w:val="003557C5"/>
    <w:rPr>
      <w:rFonts w:ascii="Arial" w:eastAsia="Times New Roman" w:hAnsi="Arial" w:cs="Arial"/>
      <w:sz w:val="20"/>
      <w:szCs w:val="20"/>
      <w:lang w:eastAsia="ru-RU"/>
    </w:rPr>
  </w:style>
  <w:style w:type="character" w:customStyle="1" w:styleId="ConsNormal0">
    <w:name w:val="ConsNormal Знак"/>
    <w:link w:val="ConsNormal"/>
    <w:locked/>
    <w:rsid w:val="003557C5"/>
    <w:rPr>
      <w:rFonts w:ascii="Arial" w:eastAsia="Times New Roman" w:hAnsi="Arial" w:cs="Arial"/>
      <w:sz w:val="20"/>
      <w:szCs w:val="20"/>
      <w:lang w:eastAsia="ru-RU"/>
    </w:rPr>
  </w:style>
  <w:style w:type="character" w:customStyle="1" w:styleId="afffff0">
    <w:name w:val="Основной текст_"/>
    <w:link w:val="1d"/>
    <w:rsid w:val="00F301E2"/>
    <w:rPr>
      <w:rFonts w:ascii="Times New Roman" w:hAnsi="Times New Roman"/>
      <w:spacing w:val="-1"/>
      <w:sz w:val="26"/>
      <w:szCs w:val="26"/>
      <w:shd w:val="clear" w:color="auto" w:fill="FFFFFF"/>
    </w:rPr>
  </w:style>
  <w:style w:type="paragraph" w:customStyle="1" w:styleId="1d">
    <w:name w:val="Основной текст1"/>
    <w:basedOn w:val="a7"/>
    <w:link w:val="afffff0"/>
    <w:rsid w:val="00F301E2"/>
    <w:pPr>
      <w:widowControl w:val="0"/>
      <w:shd w:val="clear" w:color="auto" w:fill="FFFFFF"/>
      <w:spacing w:before="300" w:after="300" w:line="0" w:lineRule="atLeast"/>
      <w:jc w:val="left"/>
    </w:pPr>
    <w:rPr>
      <w:rFonts w:eastAsiaTheme="minorHAnsi" w:cstheme="minorBidi"/>
      <w:spacing w:val="-1"/>
      <w:sz w:val="26"/>
      <w:szCs w:val="26"/>
      <w:lang w:eastAsia="en-US"/>
    </w:rPr>
  </w:style>
  <w:style w:type="character" w:customStyle="1" w:styleId="0pt">
    <w:name w:val="Основной текст + Полужирный;Интервал 0 pt"/>
    <w:rsid w:val="00F301E2"/>
    <w:rPr>
      <w:rFonts w:ascii="Times New Roman" w:hAnsi="Times New Roman"/>
      <w:b/>
      <w:bCs/>
      <w:color w:val="000000"/>
      <w:spacing w:val="1"/>
      <w:w w:val="100"/>
      <w:position w:val="0"/>
      <w:sz w:val="26"/>
      <w:szCs w:val="26"/>
      <w:shd w:val="clear" w:color="auto" w:fill="FFFFFF"/>
      <w:lang w:val="ru-RU"/>
    </w:rPr>
  </w:style>
  <w:style w:type="character" w:customStyle="1" w:styleId="0pt0">
    <w:name w:val="Основной текст + Интервал 0 pt"/>
    <w:rsid w:val="00F301E2"/>
    <w:rPr>
      <w:rFonts w:ascii="Times New Roman" w:eastAsia="Times New Roman" w:hAnsi="Times New Roman" w:cs="Times New Roman"/>
      <w:b w:val="0"/>
      <w:bCs w:val="0"/>
      <w:i w:val="0"/>
      <w:iCs w:val="0"/>
      <w:smallCaps w:val="0"/>
      <w:strike w:val="0"/>
      <w:color w:val="000000"/>
      <w:spacing w:val="-2"/>
      <w:w w:val="100"/>
      <w:position w:val="0"/>
      <w:sz w:val="26"/>
      <w:szCs w:val="26"/>
      <w:u w:val="none"/>
      <w:shd w:val="clear" w:color="auto" w:fill="FFFFFF"/>
      <w:lang w:val="ru-RU"/>
    </w:rPr>
  </w:style>
  <w:style w:type="table" w:customStyle="1" w:styleId="1e">
    <w:name w:val="Сетка таблицы1"/>
    <w:basedOn w:val="a9"/>
    <w:next w:val="affff2"/>
    <w:uiPriority w:val="99"/>
    <w:rsid w:val="00BA3731"/>
    <w:pPr>
      <w:suppressAutoHyphens/>
      <w:spacing w:after="0" w:line="240" w:lineRule="auto"/>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1">
    <w:name w:val="footnote reference"/>
    <w:uiPriority w:val="99"/>
    <w:rsid w:val="00DB07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74248">
      <w:bodyDiv w:val="1"/>
      <w:marLeft w:val="0"/>
      <w:marRight w:val="0"/>
      <w:marTop w:val="0"/>
      <w:marBottom w:val="0"/>
      <w:divBdr>
        <w:top w:val="none" w:sz="0" w:space="0" w:color="auto"/>
        <w:left w:val="none" w:sz="0" w:space="0" w:color="auto"/>
        <w:bottom w:val="none" w:sz="0" w:space="0" w:color="auto"/>
        <w:right w:val="none" w:sz="0" w:space="0" w:color="auto"/>
      </w:divBdr>
    </w:div>
    <w:div w:id="70007498">
      <w:bodyDiv w:val="1"/>
      <w:marLeft w:val="0"/>
      <w:marRight w:val="0"/>
      <w:marTop w:val="0"/>
      <w:marBottom w:val="0"/>
      <w:divBdr>
        <w:top w:val="none" w:sz="0" w:space="0" w:color="auto"/>
        <w:left w:val="none" w:sz="0" w:space="0" w:color="auto"/>
        <w:bottom w:val="none" w:sz="0" w:space="0" w:color="auto"/>
        <w:right w:val="none" w:sz="0" w:space="0" w:color="auto"/>
      </w:divBdr>
    </w:div>
    <w:div w:id="345519842">
      <w:bodyDiv w:val="1"/>
      <w:marLeft w:val="0"/>
      <w:marRight w:val="0"/>
      <w:marTop w:val="0"/>
      <w:marBottom w:val="0"/>
      <w:divBdr>
        <w:top w:val="none" w:sz="0" w:space="0" w:color="auto"/>
        <w:left w:val="none" w:sz="0" w:space="0" w:color="auto"/>
        <w:bottom w:val="none" w:sz="0" w:space="0" w:color="auto"/>
        <w:right w:val="none" w:sz="0" w:space="0" w:color="auto"/>
      </w:divBdr>
      <w:divsChild>
        <w:div w:id="350302842">
          <w:marLeft w:val="0"/>
          <w:marRight w:val="0"/>
          <w:marTop w:val="0"/>
          <w:marBottom w:val="0"/>
          <w:divBdr>
            <w:top w:val="none" w:sz="0" w:space="0" w:color="auto"/>
            <w:left w:val="none" w:sz="0" w:space="0" w:color="auto"/>
            <w:bottom w:val="none" w:sz="0" w:space="0" w:color="auto"/>
            <w:right w:val="none" w:sz="0" w:space="0" w:color="auto"/>
          </w:divBdr>
          <w:divsChild>
            <w:div w:id="1478261032">
              <w:marLeft w:val="0"/>
              <w:marRight w:val="0"/>
              <w:marTop w:val="0"/>
              <w:marBottom w:val="0"/>
              <w:divBdr>
                <w:top w:val="none" w:sz="0" w:space="0" w:color="auto"/>
                <w:left w:val="none" w:sz="0" w:space="0" w:color="auto"/>
                <w:bottom w:val="none" w:sz="0" w:space="0" w:color="auto"/>
                <w:right w:val="none" w:sz="0" w:space="0" w:color="auto"/>
              </w:divBdr>
              <w:divsChild>
                <w:div w:id="1031956479">
                  <w:marLeft w:val="0"/>
                  <w:marRight w:val="0"/>
                  <w:marTop w:val="0"/>
                  <w:marBottom w:val="0"/>
                  <w:divBdr>
                    <w:top w:val="none" w:sz="0" w:space="0" w:color="auto"/>
                    <w:left w:val="none" w:sz="0" w:space="0" w:color="auto"/>
                    <w:bottom w:val="none" w:sz="0" w:space="0" w:color="auto"/>
                    <w:right w:val="none" w:sz="0" w:space="0" w:color="auto"/>
                  </w:divBdr>
                  <w:divsChild>
                    <w:div w:id="227569650">
                      <w:marLeft w:val="0"/>
                      <w:marRight w:val="0"/>
                      <w:marTop w:val="0"/>
                      <w:marBottom w:val="0"/>
                      <w:divBdr>
                        <w:top w:val="none" w:sz="0" w:space="0" w:color="auto"/>
                        <w:left w:val="none" w:sz="0" w:space="0" w:color="auto"/>
                        <w:bottom w:val="none" w:sz="0" w:space="0" w:color="auto"/>
                        <w:right w:val="none" w:sz="0" w:space="0" w:color="auto"/>
                      </w:divBdr>
                      <w:divsChild>
                        <w:div w:id="1075862031">
                          <w:marLeft w:val="0"/>
                          <w:marRight w:val="0"/>
                          <w:marTop w:val="0"/>
                          <w:marBottom w:val="0"/>
                          <w:divBdr>
                            <w:top w:val="none" w:sz="0" w:space="0" w:color="auto"/>
                            <w:left w:val="none" w:sz="0" w:space="0" w:color="auto"/>
                            <w:bottom w:val="none" w:sz="0" w:space="0" w:color="auto"/>
                            <w:right w:val="none" w:sz="0" w:space="0" w:color="auto"/>
                          </w:divBdr>
                          <w:divsChild>
                            <w:div w:id="806162842">
                              <w:marLeft w:val="0"/>
                              <w:marRight w:val="0"/>
                              <w:marTop w:val="0"/>
                              <w:marBottom w:val="0"/>
                              <w:divBdr>
                                <w:top w:val="none" w:sz="0" w:space="0" w:color="auto"/>
                                <w:left w:val="none" w:sz="0" w:space="0" w:color="auto"/>
                                <w:bottom w:val="none" w:sz="0" w:space="0" w:color="auto"/>
                                <w:right w:val="none" w:sz="0" w:space="0" w:color="auto"/>
                              </w:divBdr>
                              <w:divsChild>
                                <w:div w:id="89254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968242">
      <w:bodyDiv w:val="1"/>
      <w:marLeft w:val="0"/>
      <w:marRight w:val="0"/>
      <w:marTop w:val="0"/>
      <w:marBottom w:val="0"/>
      <w:divBdr>
        <w:top w:val="none" w:sz="0" w:space="0" w:color="auto"/>
        <w:left w:val="none" w:sz="0" w:space="0" w:color="auto"/>
        <w:bottom w:val="none" w:sz="0" w:space="0" w:color="auto"/>
        <w:right w:val="none" w:sz="0" w:space="0" w:color="auto"/>
      </w:divBdr>
    </w:div>
    <w:div w:id="542332605">
      <w:bodyDiv w:val="1"/>
      <w:marLeft w:val="0"/>
      <w:marRight w:val="0"/>
      <w:marTop w:val="0"/>
      <w:marBottom w:val="0"/>
      <w:divBdr>
        <w:top w:val="none" w:sz="0" w:space="0" w:color="auto"/>
        <w:left w:val="none" w:sz="0" w:space="0" w:color="auto"/>
        <w:bottom w:val="none" w:sz="0" w:space="0" w:color="auto"/>
        <w:right w:val="none" w:sz="0" w:space="0" w:color="auto"/>
      </w:divBdr>
    </w:div>
    <w:div w:id="894975377">
      <w:bodyDiv w:val="1"/>
      <w:marLeft w:val="0"/>
      <w:marRight w:val="0"/>
      <w:marTop w:val="0"/>
      <w:marBottom w:val="0"/>
      <w:divBdr>
        <w:top w:val="none" w:sz="0" w:space="0" w:color="auto"/>
        <w:left w:val="none" w:sz="0" w:space="0" w:color="auto"/>
        <w:bottom w:val="none" w:sz="0" w:space="0" w:color="auto"/>
        <w:right w:val="none" w:sz="0" w:space="0" w:color="auto"/>
      </w:divBdr>
    </w:div>
    <w:div w:id="929854429">
      <w:bodyDiv w:val="1"/>
      <w:marLeft w:val="0"/>
      <w:marRight w:val="0"/>
      <w:marTop w:val="0"/>
      <w:marBottom w:val="0"/>
      <w:divBdr>
        <w:top w:val="none" w:sz="0" w:space="0" w:color="auto"/>
        <w:left w:val="none" w:sz="0" w:space="0" w:color="auto"/>
        <w:bottom w:val="none" w:sz="0" w:space="0" w:color="auto"/>
        <w:right w:val="none" w:sz="0" w:space="0" w:color="auto"/>
      </w:divBdr>
    </w:div>
    <w:div w:id="987628852">
      <w:bodyDiv w:val="1"/>
      <w:marLeft w:val="0"/>
      <w:marRight w:val="0"/>
      <w:marTop w:val="0"/>
      <w:marBottom w:val="0"/>
      <w:divBdr>
        <w:top w:val="none" w:sz="0" w:space="0" w:color="auto"/>
        <w:left w:val="none" w:sz="0" w:space="0" w:color="auto"/>
        <w:bottom w:val="none" w:sz="0" w:space="0" w:color="auto"/>
        <w:right w:val="none" w:sz="0" w:space="0" w:color="auto"/>
      </w:divBdr>
    </w:div>
    <w:div w:id="1025864689">
      <w:bodyDiv w:val="1"/>
      <w:marLeft w:val="0"/>
      <w:marRight w:val="0"/>
      <w:marTop w:val="0"/>
      <w:marBottom w:val="0"/>
      <w:divBdr>
        <w:top w:val="none" w:sz="0" w:space="0" w:color="auto"/>
        <w:left w:val="none" w:sz="0" w:space="0" w:color="auto"/>
        <w:bottom w:val="none" w:sz="0" w:space="0" w:color="auto"/>
        <w:right w:val="none" w:sz="0" w:space="0" w:color="auto"/>
      </w:divBdr>
    </w:div>
    <w:div w:id="1244997485">
      <w:bodyDiv w:val="1"/>
      <w:marLeft w:val="0"/>
      <w:marRight w:val="0"/>
      <w:marTop w:val="0"/>
      <w:marBottom w:val="0"/>
      <w:divBdr>
        <w:top w:val="none" w:sz="0" w:space="0" w:color="auto"/>
        <w:left w:val="none" w:sz="0" w:space="0" w:color="auto"/>
        <w:bottom w:val="none" w:sz="0" w:space="0" w:color="auto"/>
        <w:right w:val="none" w:sz="0" w:space="0" w:color="auto"/>
      </w:divBdr>
    </w:div>
    <w:div w:id="1282877586">
      <w:bodyDiv w:val="1"/>
      <w:marLeft w:val="0"/>
      <w:marRight w:val="0"/>
      <w:marTop w:val="0"/>
      <w:marBottom w:val="0"/>
      <w:divBdr>
        <w:top w:val="none" w:sz="0" w:space="0" w:color="auto"/>
        <w:left w:val="none" w:sz="0" w:space="0" w:color="auto"/>
        <w:bottom w:val="none" w:sz="0" w:space="0" w:color="auto"/>
        <w:right w:val="none" w:sz="0" w:space="0" w:color="auto"/>
      </w:divBdr>
    </w:div>
    <w:div w:id="1518469526">
      <w:bodyDiv w:val="1"/>
      <w:marLeft w:val="0"/>
      <w:marRight w:val="0"/>
      <w:marTop w:val="0"/>
      <w:marBottom w:val="0"/>
      <w:divBdr>
        <w:top w:val="none" w:sz="0" w:space="0" w:color="auto"/>
        <w:left w:val="none" w:sz="0" w:space="0" w:color="auto"/>
        <w:bottom w:val="none" w:sz="0" w:space="0" w:color="auto"/>
        <w:right w:val="none" w:sz="0" w:space="0" w:color="auto"/>
      </w:divBdr>
    </w:div>
    <w:div w:id="156070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t50@bk.ru" TargetMode="External"/><Relationship Id="rId13" Type="http://schemas.openxmlformats.org/officeDocument/2006/relationships/hyperlink" Target="consultantplus://offline/ref=5015AECAA3C7C658B5F43E0B97E88AF04BA7CCDF64E95DFD80E138DE9F368677C3B396B24A1FF17FY9d5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80094.100" TargetMode="External"/><Relationship Id="rId17" Type="http://schemas.openxmlformats.org/officeDocument/2006/relationships/hyperlink" Target="mailto:bpt50@bk.ru" TargetMode="External"/><Relationship Id="rId2" Type="http://schemas.openxmlformats.org/officeDocument/2006/relationships/numbering" Target="numbering.xml"/><Relationship Id="rId16" Type="http://schemas.openxmlformats.org/officeDocument/2006/relationships/hyperlink" Target="consultantplus://offline/ref=8C8752615779805C581926324A8D810840A5E7AD2299CE8030CB26A615A2B005F3775232A4BCA5DE68312DF0D835716D4B53E2665B3A567DO1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80094.100" TargetMode="External"/><Relationship Id="rId5" Type="http://schemas.openxmlformats.org/officeDocument/2006/relationships/webSettings" Target="webSettings.xml"/><Relationship Id="rId15" Type="http://schemas.openxmlformats.org/officeDocument/2006/relationships/hyperlink" Target="consultantplus://offline/ref=2EA197F80D01DB7D0FDA52B5940E7F52F646F7AE788B3C6F892E7A198D98C84D36CA24E6EDB8130D1560A12331FAF82062BCCB214ED4BDEFQ" TargetMode="External"/><Relationship Id="rId10" Type="http://schemas.openxmlformats.org/officeDocument/2006/relationships/hyperlink" Target="https://internet.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2EA197F80D01DB7D0FDA52B5940E7F52F646F7AE788B3C6F892E7A198D98C84D36CA24E6EDB8100D1560A12331FAF82062BCCB214ED4BDEFQ"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garantF1://702534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35038-A4E4-4974-9975-5BD6F25C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14</Pages>
  <Words>6761</Words>
  <Characters>38542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Prog</cp:lastModifiedBy>
  <cp:revision>26</cp:revision>
  <cp:lastPrinted>2021-01-18T10:39:00Z</cp:lastPrinted>
  <dcterms:created xsi:type="dcterms:W3CDTF">2025-02-10T07:27:00Z</dcterms:created>
  <dcterms:modified xsi:type="dcterms:W3CDTF">2025-02-18T13:54:00Z</dcterms:modified>
</cp:coreProperties>
</file>